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048" w:rsidRPr="00875048" w:rsidRDefault="00875048" w:rsidP="004E5634">
      <w:pPr>
        <w:ind w:firstLine="142"/>
        <w:rPr>
          <w:rFonts w:cs="DilleniaUPC"/>
          <w:sz w:val="6"/>
          <w:szCs w:val="6"/>
          <w:cs/>
        </w:rPr>
      </w:pPr>
    </w:p>
    <w:p w:rsidR="00625AA1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4E5634" w:rsidRPr="004E5634">
        <w:rPr>
          <w:rFonts w:cs="DilleniaUPC" w:hint="cs"/>
          <w:sz w:val="28"/>
          <w:szCs w:val="28"/>
          <w:cs/>
        </w:rPr>
        <w:t xml:space="preserve">๑. </w:t>
      </w:r>
      <w:r>
        <w:rPr>
          <w:rFonts w:cs="DilleniaUPC"/>
          <w:sz w:val="28"/>
          <w:szCs w:val="28"/>
          <w:cs/>
        </w:rPr>
        <w:tab/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 </w:t>
      </w:r>
      <w:r w:rsidR="00341856">
        <w:rPr>
          <w:rFonts w:cs="DilleniaUPC" w:hint="cs"/>
          <w:color w:val="000000" w:themeColor="text1"/>
          <w:sz w:val="28"/>
          <w:szCs w:val="28"/>
          <w:cs/>
        </w:rPr>
        <w:t>เป็นการศึกษาเรื่องใด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bookmarkStart w:id="0" w:name="_Hlk517221762"/>
      <w:r>
        <w:rPr>
          <w:rFonts w:cs="DilleniaUPC" w:hint="cs"/>
          <w:color w:val="000000" w:themeColor="text1"/>
          <w:sz w:val="28"/>
          <w:szCs w:val="28"/>
          <w:cs/>
        </w:rPr>
        <w:t>?</w:t>
      </w:r>
      <w:bookmarkEnd w:id="0"/>
    </w:p>
    <w:p w:rsidR="00625AA1" w:rsidRPr="005D4A05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590992">
        <w:rPr>
          <w:rFonts w:cs="DilleniaUPC"/>
          <w:b/>
          <w:bCs/>
          <w:sz w:val="28"/>
          <w:szCs w:val="28"/>
          <w:cs/>
        </w:rPr>
        <w:t>ก.</w:t>
      </w:r>
      <w:r w:rsidRPr="00590992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341856">
        <w:rPr>
          <w:rFonts w:cs="DilleniaUPC" w:hint="cs"/>
          <w:b/>
          <w:bCs/>
          <w:sz w:val="28"/>
          <w:szCs w:val="28"/>
          <w:cs/>
        </w:rPr>
        <w:t xml:space="preserve">การรักษาศีล ๘ </w:t>
      </w:r>
      <w:r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EF7771">
        <w:rPr>
          <w:rFonts w:cs="DilleniaUPC"/>
          <w:sz w:val="28"/>
          <w:szCs w:val="28"/>
          <w:cs/>
        </w:rPr>
        <w:t>ข.</w:t>
      </w:r>
      <w:r w:rsidRPr="00EF7771">
        <w:rPr>
          <w:rFonts w:cs="DilleniaUPC" w:hint="cs"/>
          <w:sz w:val="28"/>
          <w:szCs w:val="28"/>
          <w:cs/>
        </w:rPr>
        <w:t xml:space="preserve"> </w:t>
      </w:r>
      <w:r w:rsidR="00590992">
        <w:rPr>
          <w:rFonts w:cs="DilleniaUPC" w:hint="cs"/>
          <w:sz w:val="28"/>
          <w:szCs w:val="28"/>
          <w:cs/>
        </w:rPr>
        <w:t>การจำ</w:t>
      </w:r>
      <w:r w:rsidR="00341856">
        <w:rPr>
          <w:rFonts w:cs="DilleniaUPC" w:hint="cs"/>
          <w:sz w:val="28"/>
          <w:szCs w:val="28"/>
          <w:cs/>
        </w:rPr>
        <w:t>พรรษา</w:t>
      </w:r>
      <w:r>
        <w:rPr>
          <w:rFonts w:cs="DilleniaUPC"/>
          <w:sz w:val="28"/>
          <w:szCs w:val="28"/>
          <w:cs/>
        </w:rPr>
        <w:t xml:space="preserve"> </w:t>
      </w:r>
      <w:r>
        <w:rPr>
          <w:rFonts w:cs="DilleniaUPC" w:hint="cs"/>
          <w:sz w:val="28"/>
          <w:szCs w:val="28"/>
          <w:cs/>
        </w:rPr>
        <w:t xml:space="preserve"> </w:t>
      </w:r>
      <w:r w:rsidRPr="007E23FA">
        <w:rPr>
          <w:rFonts w:cs="DilleniaUPC"/>
          <w:sz w:val="28"/>
          <w:szCs w:val="28"/>
          <w:cs/>
        </w:rPr>
        <w:t>ค</w:t>
      </w:r>
      <w:r>
        <w:rPr>
          <w:rFonts w:cs="DilleniaUPC"/>
          <w:sz w:val="28"/>
          <w:szCs w:val="28"/>
          <w:cs/>
        </w:rPr>
        <w:t>.</w:t>
      </w:r>
      <w:r>
        <w:rPr>
          <w:rFonts w:cs="DilleniaUPC" w:hint="cs"/>
          <w:sz w:val="28"/>
          <w:szCs w:val="28"/>
          <w:cs/>
        </w:rPr>
        <w:t xml:space="preserve"> </w:t>
      </w:r>
      <w:r w:rsidR="00341856">
        <w:rPr>
          <w:rFonts w:cs="DilleniaUPC" w:hint="cs"/>
          <w:sz w:val="28"/>
          <w:szCs w:val="28"/>
          <w:cs/>
        </w:rPr>
        <w:t>การสร้างอุ</w:t>
      </w:r>
      <w:bookmarkStart w:id="1" w:name="_GoBack"/>
      <w:bookmarkEnd w:id="1"/>
      <w:r w:rsidR="00341856">
        <w:rPr>
          <w:rFonts w:cs="DilleniaUPC" w:hint="cs"/>
          <w:sz w:val="28"/>
          <w:szCs w:val="28"/>
          <w:cs/>
        </w:rPr>
        <w:t>โบสถ</w:t>
      </w:r>
      <w:r w:rsidRPr="00590992">
        <w:rPr>
          <w:rFonts w:cs="DilleniaUPC" w:hint="cs"/>
          <w:sz w:val="28"/>
          <w:szCs w:val="28"/>
          <w:cs/>
        </w:rPr>
        <w:t xml:space="preserve">  </w:t>
      </w:r>
      <w:r w:rsidRPr="00590992">
        <w:rPr>
          <w:rFonts w:cs="DilleniaUPC"/>
          <w:sz w:val="28"/>
          <w:szCs w:val="28"/>
          <w:cs/>
        </w:rPr>
        <w:t>ง.</w:t>
      </w:r>
      <w:r w:rsidRPr="00590992">
        <w:rPr>
          <w:rFonts w:cs="DilleniaUPC" w:hint="cs"/>
          <w:sz w:val="28"/>
          <w:szCs w:val="28"/>
          <w:cs/>
        </w:rPr>
        <w:t xml:space="preserve"> </w:t>
      </w:r>
      <w:r w:rsidR="00341856">
        <w:rPr>
          <w:rFonts w:cs="DilleniaUPC" w:hint="cs"/>
          <w:sz w:val="28"/>
          <w:szCs w:val="28"/>
          <w:cs/>
        </w:rPr>
        <w:t>ลัทธิ</w:t>
      </w:r>
      <w:r w:rsidR="00590992" w:rsidRPr="00590992">
        <w:rPr>
          <w:rFonts w:cs="DilleniaUPC" w:hint="cs"/>
          <w:sz w:val="28"/>
          <w:szCs w:val="28"/>
          <w:cs/>
        </w:rPr>
        <w:t>ประเพณี</w:t>
      </w:r>
      <w:r>
        <w:rPr>
          <w:rFonts w:cs="DilleniaUPC"/>
          <w:sz w:val="28"/>
          <w:szCs w:val="28"/>
        </w:rPr>
        <w:t xml:space="preserve"> </w:t>
      </w:r>
    </w:p>
    <w:p w:rsidR="00625AA1" w:rsidRPr="00625AA1" w:rsidRDefault="004E5634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/>
          <w:sz w:val="28"/>
          <w:szCs w:val="28"/>
          <w:cs/>
        </w:rPr>
        <w:tab/>
      </w:r>
      <w:r w:rsidR="008C7BEF" w:rsidRPr="004E5634">
        <w:rPr>
          <w:rFonts w:cs="DilleniaUPC" w:hint="cs"/>
          <w:sz w:val="28"/>
          <w:szCs w:val="28"/>
          <w:cs/>
        </w:rPr>
        <w:t>๒.</w:t>
      </w:r>
      <w:r w:rsidR="008C7BEF" w:rsidRPr="004E5634">
        <w:rPr>
          <w:rFonts w:cs="DilleniaUPC" w:hint="cs"/>
          <w:sz w:val="28"/>
          <w:szCs w:val="28"/>
          <w:cs/>
        </w:rPr>
        <w:tab/>
      </w:r>
      <w:r w:rsidR="00626FC5">
        <w:rPr>
          <w:rFonts w:cs="DilleniaUPC" w:hint="cs"/>
          <w:sz w:val="28"/>
          <w:szCs w:val="28"/>
          <w:cs/>
        </w:rPr>
        <w:t>ข้อใด เป็นวัตถุประสงค์ของ</w:t>
      </w:r>
      <w:r w:rsidR="00590992">
        <w:rPr>
          <w:rFonts w:cs="DilleniaUPC" w:hint="cs"/>
          <w:sz w:val="28"/>
          <w:szCs w:val="28"/>
          <w:cs/>
        </w:rPr>
        <w:t xml:space="preserve">การถืออุโบสถศีล </w:t>
      </w:r>
      <w:r w:rsidR="00625AA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625AA1">
        <w:rPr>
          <w:rFonts w:cs="DilleniaUPC" w:hint="cs"/>
          <w:sz w:val="28"/>
          <w:szCs w:val="28"/>
          <w:cs/>
        </w:rPr>
        <w:t xml:space="preserve"> </w:t>
      </w:r>
      <w:r w:rsidR="00625AA1" w:rsidRPr="00625AA1">
        <w:rPr>
          <w:rFonts w:cs="DilleniaUPC"/>
          <w:sz w:val="28"/>
          <w:szCs w:val="28"/>
          <w:cs/>
        </w:rPr>
        <w:t xml:space="preserve"> </w:t>
      </w:r>
    </w:p>
    <w:p w:rsidR="00F20E1F" w:rsidRPr="00D47033" w:rsidRDefault="00625AA1" w:rsidP="00625AA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color w:val="000000" w:themeColor="text1"/>
          <w:sz w:val="28"/>
          <w:szCs w:val="28"/>
          <w:cs/>
        </w:rPr>
      </w:pPr>
      <w:r w:rsidRPr="00625AA1">
        <w:rPr>
          <w:rFonts w:cs="DilleniaUPC"/>
          <w:sz w:val="28"/>
          <w:szCs w:val="28"/>
          <w:cs/>
        </w:rPr>
        <w:t xml:space="preserve"> </w:t>
      </w: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A503B6">
        <w:rPr>
          <w:rFonts w:cs="DilleniaUPC"/>
          <w:sz w:val="28"/>
          <w:szCs w:val="28"/>
          <w:cs/>
        </w:rPr>
        <w:t xml:space="preserve">ก. </w:t>
      </w:r>
      <w:r w:rsidR="00590992">
        <w:rPr>
          <w:rFonts w:cs="DilleniaUPC" w:hint="cs"/>
          <w:sz w:val="28"/>
          <w:szCs w:val="28"/>
          <w:cs/>
        </w:rPr>
        <w:t>หยุดพักผ่อน</w:t>
      </w:r>
      <w:r w:rsidRPr="00625AA1">
        <w:rPr>
          <w:rFonts w:cs="DilleniaUPC"/>
          <w:sz w:val="28"/>
          <w:szCs w:val="28"/>
          <w:cs/>
        </w:rPr>
        <w:t xml:space="preserve">  ข. </w:t>
      </w:r>
      <w:r w:rsidR="00590992">
        <w:rPr>
          <w:rFonts w:cs="DilleniaUPC" w:hint="cs"/>
          <w:sz w:val="28"/>
          <w:szCs w:val="28"/>
          <w:cs/>
        </w:rPr>
        <w:t xml:space="preserve">สวดปาติโมกข์ </w:t>
      </w:r>
      <w:r w:rsidR="00A503B6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>ค.</w:t>
      </w:r>
      <w:r w:rsidR="00A503B6" w:rsidRPr="00D47033">
        <w:rPr>
          <w:rFonts w:cs="DilleniaUPC" w:hint="cs"/>
          <w:sz w:val="28"/>
          <w:szCs w:val="28"/>
          <w:cs/>
        </w:rPr>
        <w:t xml:space="preserve"> </w:t>
      </w:r>
      <w:r w:rsidR="00590992" w:rsidRPr="00D47033">
        <w:rPr>
          <w:rFonts w:cs="DilleniaUPC" w:hint="cs"/>
          <w:sz w:val="28"/>
          <w:szCs w:val="28"/>
          <w:cs/>
        </w:rPr>
        <w:t>ทำอุโบสถกรรม</w:t>
      </w:r>
      <w:r w:rsidR="00590992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625AA1">
        <w:rPr>
          <w:rFonts w:cs="DilleniaUPC"/>
          <w:sz w:val="28"/>
          <w:szCs w:val="28"/>
          <w:cs/>
        </w:rPr>
        <w:t xml:space="preserve"> </w:t>
      </w:r>
      <w:r w:rsidRPr="00D47033">
        <w:rPr>
          <w:rFonts w:cs="DilleniaUPC"/>
          <w:b/>
          <w:bCs/>
          <w:sz w:val="28"/>
          <w:szCs w:val="28"/>
          <w:cs/>
        </w:rPr>
        <w:t xml:space="preserve">ง. </w:t>
      </w:r>
      <w:r w:rsidR="00590992" w:rsidRPr="00D47033">
        <w:rPr>
          <w:rFonts w:cs="DilleniaUPC" w:hint="cs"/>
          <w:b/>
          <w:bCs/>
          <w:sz w:val="28"/>
          <w:szCs w:val="28"/>
          <w:cs/>
        </w:rPr>
        <w:t>ขัดเกลา</w:t>
      </w:r>
      <w:r w:rsidR="00D47033" w:rsidRPr="00D47033">
        <w:rPr>
          <w:rFonts w:cs="DilleniaUPC" w:hint="cs"/>
          <w:b/>
          <w:bCs/>
          <w:sz w:val="28"/>
          <w:szCs w:val="28"/>
          <w:cs/>
        </w:rPr>
        <w:t>กิเลส</w:t>
      </w:r>
    </w:p>
    <w:p w:rsidR="00FA63D3" w:rsidRDefault="008C7BE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622DE2">
        <w:rPr>
          <w:rFonts w:ascii="TH SarabunPSK" w:hAnsi="TH SarabunPSK" w:cs="DilleniaUPC" w:hint="cs"/>
          <w:sz w:val="28"/>
          <w:szCs w:val="28"/>
          <w:cs/>
        </w:rPr>
        <w:t>๓.</w:t>
      </w:r>
      <w:r w:rsidRPr="00622DE2">
        <w:rPr>
          <w:rFonts w:ascii="TH SarabunPSK" w:hAnsi="TH SarabunPSK" w:cs="DilleniaUPC" w:hint="cs"/>
          <w:sz w:val="28"/>
          <w:szCs w:val="28"/>
          <w:cs/>
        </w:rPr>
        <w:tab/>
      </w:r>
      <w:r w:rsidR="003F7BAF">
        <w:rPr>
          <w:rFonts w:cs="DilleniaUPC" w:hint="cs"/>
          <w:color w:val="000000" w:themeColor="text1"/>
          <w:sz w:val="28"/>
          <w:szCs w:val="28"/>
          <w:cs/>
        </w:rPr>
        <w:t>ข้อใด เป็น</w:t>
      </w:r>
      <w:r w:rsidR="00D47033">
        <w:rPr>
          <w:rFonts w:cs="DilleniaUPC" w:hint="cs"/>
          <w:color w:val="000000" w:themeColor="text1"/>
          <w:sz w:val="28"/>
          <w:szCs w:val="28"/>
          <w:cs/>
        </w:rPr>
        <w:t>เครื่องควบคุมความประพฤติทางกายวาจา</w:t>
      </w:r>
      <w:r w:rsidR="003F7BA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20E1F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F20E1F" w:rsidRPr="00D47033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sz w:val="28"/>
          <w:szCs w:val="28"/>
          <w:cs/>
        </w:rPr>
        <w:tab/>
      </w:r>
      <w:r>
        <w:rPr>
          <w:rFonts w:cs="DilleniaUPC"/>
          <w:sz w:val="28"/>
          <w:szCs w:val="28"/>
          <w:cs/>
        </w:rPr>
        <w:tab/>
      </w:r>
      <w:r w:rsidRPr="00D47033">
        <w:rPr>
          <w:rFonts w:cs="DilleniaUPC"/>
          <w:sz w:val="28"/>
          <w:szCs w:val="28"/>
          <w:cs/>
        </w:rPr>
        <w:t>ก.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D47033" w:rsidRPr="00D47033">
        <w:rPr>
          <w:rFonts w:cs="DilleniaUPC" w:hint="cs"/>
          <w:sz w:val="28"/>
          <w:szCs w:val="28"/>
          <w:cs/>
        </w:rPr>
        <w:t>ทาน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b/>
          <w:bCs/>
          <w:sz w:val="28"/>
          <w:szCs w:val="28"/>
          <w:cs/>
        </w:rPr>
        <w:t>ข.</w:t>
      </w:r>
      <w:r w:rsidRPr="00D47033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47033" w:rsidRPr="00D47033">
        <w:rPr>
          <w:rFonts w:cs="DilleniaUPC" w:hint="cs"/>
          <w:b/>
          <w:bCs/>
          <w:sz w:val="28"/>
          <w:szCs w:val="28"/>
          <w:cs/>
        </w:rPr>
        <w:t>ศีล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 xml:space="preserve">  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Pr="00D47033">
        <w:rPr>
          <w:rFonts w:cs="DilleniaUPC"/>
          <w:sz w:val="28"/>
          <w:szCs w:val="28"/>
          <w:cs/>
        </w:rPr>
        <w:t>ค.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D47033" w:rsidRPr="00D47033">
        <w:rPr>
          <w:rFonts w:cs="DilleniaUPC" w:hint="cs"/>
          <w:sz w:val="28"/>
          <w:szCs w:val="28"/>
          <w:cs/>
        </w:rPr>
        <w:t>สมาธิ</w:t>
      </w:r>
      <w:r w:rsidRPr="00D47033">
        <w:rPr>
          <w:rFonts w:cs="DilleniaUPC" w:hint="cs"/>
          <w:sz w:val="28"/>
          <w:szCs w:val="28"/>
          <w:cs/>
        </w:rPr>
        <w:t xml:space="preserve">   </w:t>
      </w:r>
      <w:r w:rsidRPr="00D47033">
        <w:rPr>
          <w:rFonts w:cs="DilleniaUPC"/>
          <w:sz w:val="28"/>
          <w:szCs w:val="28"/>
          <w:cs/>
        </w:rPr>
        <w:t>ง.</w:t>
      </w:r>
      <w:r w:rsidRPr="00D47033">
        <w:rPr>
          <w:rFonts w:cs="DilleniaUPC" w:hint="cs"/>
          <w:sz w:val="28"/>
          <w:szCs w:val="28"/>
          <w:cs/>
        </w:rPr>
        <w:t xml:space="preserve"> </w:t>
      </w:r>
      <w:r w:rsidR="00D47033" w:rsidRPr="00D47033">
        <w:rPr>
          <w:rFonts w:cs="DilleniaUPC" w:hint="cs"/>
          <w:sz w:val="28"/>
          <w:szCs w:val="28"/>
          <w:cs/>
        </w:rPr>
        <w:t>ปัญญา</w:t>
      </w:r>
      <w:r w:rsidRPr="00D47033">
        <w:rPr>
          <w:rFonts w:cs="DilleniaUPC"/>
          <w:sz w:val="28"/>
          <w:szCs w:val="28"/>
        </w:rPr>
        <w:t xml:space="preserve"> </w:t>
      </w:r>
    </w:p>
    <w:p w:rsidR="00411D2B" w:rsidRPr="00411D2B" w:rsidRDefault="008C7BEF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๔.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8D2BE7">
        <w:rPr>
          <w:rFonts w:cs="DilleniaUPC" w:hint="cs"/>
          <w:color w:val="000000" w:themeColor="text1"/>
          <w:sz w:val="28"/>
          <w:szCs w:val="28"/>
          <w:cs/>
        </w:rPr>
        <w:t xml:space="preserve">อาการเช่นไร เรียกว่า </w:t>
      </w:r>
      <w:r w:rsidR="00D47033">
        <w:rPr>
          <w:rFonts w:cs="DilleniaUPC" w:hint="cs"/>
          <w:color w:val="000000" w:themeColor="text1"/>
          <w:sz w:val="28"/>
          <w:szCs w:val="28"/>
          <w:cs/>
        </w:rPr>
        <w:t>รักษาศีล</w:t>
      </w:r>
      <w:r w:rsidR="00A503B6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411D2B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11D2B">
        <w:rPr>
          <w:rFonts w:cs="DilleniaUPC"/>
          <w:color w:val="000000" w:themeColor="text1"/>
          <w:sz w:val="28"/>
          <w:szCs w:val="28"/>
          <w:cs/>
        </w:rPr>
        <w:tab/>
      </w:r>
      <w:r w:rsidRPr="00411D2B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D47033">
        <w:rPr>
          <w:rFonts w:cs="DilleniaUPC" w:hint="cs"/>
          <w:color w:val="000000" w:themeColor="text1"/>
          <w:sz w:val="28"/>
          <w:szCs w:val="28"/>
          <w:cs/>
        </w:rPr>
        <w:t>ละเมิดข้อห้าม</w:t>
      </w:r>
      <w:r w:rsidRPr="00411D2B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D47033">
        <w:rPr>
          <w:rFonts w:cs="DilleniaUPC" w:hint="cs"/>
          <w:color w:val="000000" w:themeColor="text1"/>
          <w:sz w:val="28"/>
          <w:szCs w:val="28"/>
          <w:cs/>
        </w:rPr>
        <w:t>ไม่พูดคุยกัน</w:t>
      </w:r>
      <w:r w:rsidR="00AB04B5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503B6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r w:rsidR="006016DC">
        <w:rPr>
          <w:rFonts w:cs="DilleniaUPC" w:hint="cs"/>
          <w:b/>
          <w:bCs/>
          <w:color w:val="000000" w:themeColor="text1"/>
          <w:sz w:val="28"/>
          <w:szCs w:val="28"/>
          <w:cs/>
        </w:rPr>
        <w:t>งด</w:t>
      </w:r>
      <w:r w:rsidR="00D47033">
        <w:rPr>
          <w:rFonts w:cs="DilleniaUPC" w:hint="cs"/>
          <w:b/>
          <w:bCs/>
          <w:color w:val="000000" w:themeColor="text1"/>
          <w:sz w:val="28"/>
          <w:szCs w:val="28"/>
          <w:cs/>
        </w:rPr>
        <w:t>เว้นข้อห้าม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942C8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ปฏิบัติธรรม</w:t>
      </w:r>
    </w:p>
    <w:p w:rsidR="00F20E1F" w:rsidRPr="005D4A05" w:rsidRDefault="00411D2B" w:rsidP="00411D2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>๕.</w:t>
      </w:r>
      <w:r w:rsidR="008C7BEF"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086AF9" w:rsidRPr="00086AF9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ศีลต่างจากศีล ๕ อย่างไร</w:t>
      </w:r>
      <w:r w:rsidR="00F20E1F" w:rsidRPr="005D4A05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F20E1F" w:rsidRPr="005D4A05" w:rsidRDefault="00F20E1F" w:rsidP="00F20E1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Pr="006A3959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3942C8">
        <w:rPr>
          <w:rFonts w:cs="DilleniaUPC" w:hint="cs"/>
          <w:b/>
          <w:bCs/>
          <w:color w:val="000000" w:themeColor="text1"/>
          <w:sz w:val="28"/>
          <w:szCs w:val="28"/>
          <w:cs/>
        </w:rPr>
        <w:t>มี</w:t>
      </w:r>
      <w:r w:rsidR="006A3959" w:rsidRPr="006A3959">
        <w:rPr>
          <w:rFonts w:cs="DilleniaUPC" w:hint="cs"/>
          <w:b/>
          <w:bCs/>
          <w:color w:val="000000" w:themeColor="text1"/>
          <w:sz w:val="28"/>
          <w:szCs w:val="28"/>
          <w:cs/>
        </w:rPr>
        <w:t>เวลารักษา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D2BE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6A3959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6A3959" w:rsidRPr="006A3959">
        <w:rPr>
          <w:rFonts w:cs="DilleniaUPC" w:hint="cs"/>
          <w:color w:val="000000" w:themeColor="text1"/>
          <w:sz w:val="28"/>
          <w:szCs w:val="28"/>
          <w:cs/>
        </w:rPr>
        <w:t>ไม่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มี</w:t>
      </w:r>
      <w:r w:rsidR="006A3959" w:rsidRPr="006A3959">
        <w:rPr>
          <w:rFonts w:cs="DilleniaUPC" w:hint="cs"/>
          <w:color w:val="000000" w:themeColor="text1"/>
          <w:sz w:val="28"/>
          <w:szCs w:val="28"/>
          <w:cs/>
        </w:rPr>
        <w:t>เวลารักษา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D2BE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งดกินเนื้อสัตว์</w:t>
      </w:r>
      <w:r w:rsidR="00640E9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D2BE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7243A7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  <w:t>๖.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ab/>
      </w:r>
      <w:r w:rsidR="00891FAB">
        <w:rPr>
          <w:rFonts w:cs="DilleniaUPC" w:hint="cs"/>
          <w:color w:val="000000" w:themeColor="text1"/>
          <w:sz w:val="28"/>
          <w:szCs w:val="28"/>
          <w:cs/>
        </w:rPr>
        <w:t xml:space="preserve">ข้อใด </w:t>
      </w:r>
      <w:r w:rsidR="008D2BE7">
        <w:rPr>
          <w:rFonts w:cs="DilleniaUPC" w:hint="cs"/>
          <w:color w:val="000000" w:themeColor="text1"/>
          <w:sz w:val="28"/>
          <w:szCs w:val="28"/>
          <w:cs/>
        </w:rPr>
        <w:t>เกี่ยวข้องกับการรักษา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>อุโบสถศีล ?</w:t>
      </w:r>
    </w:p>
    <w:p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กินมังสวิรัติ</w:t>
      </w:r>
      <w:r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="00187568">
        <w:rPr>
          <w:rFonts w:cs="DilleniaUPC" w:hint="cs"/>
          <w:color w:val="000000" w:themeColor="text1"/>
          <w:sz w:val="28"/>
          <w:szCs w:val="28"/>
          <w:cs/>
        </w:rPr>
        <w:t>ข. งด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>เนื้อสัตว์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394C3D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891FAB">
        <w:rPr>
          <w:rFonts w:cs="DilleniaUPC" w:hint="cs"/>
          <w:b/>
          <w:bCs/>
          <w:color w:val="000000" w:themeColor="text1"/>
          <w:sz w:val="28"/>
          <w:szCs w:val="28"/>
          <w:cs/>
        </w:rPr>
        <w:t>ค. งดอาหารเย็น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>ง. ถูกทุกข้อ</w:t>
      </w:r>
    </w:p>
    <w:p w:rsidR="00891FAB" w:rsidRDefault="007243A7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>๗.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ใครกราบทูลขอให้พระพุทธเจ้าทรงบัญญัติอุโบสถ</w:t>
      </w:r>
      <w:r w:rsidR="009431A8">
        <w:rPr>
          <w:rFonts w:cs="DilleniaUPC" w:hint="cs"/>
          <w:color w:val="000000" w:themeColor="text1"/>
          <w:sz w:val="28"/>
          <w:szCs w:val="28"/>
          <w:cs/>
        </w:rPr>
        <w:t>ศีล</w:t>
      </w:r>
      <w:r w:rsidR="00891FAB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91FAB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นางยโสธรา</w:t>
      </w:r>
      <w:r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3942C8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 w:rsidR="006A3959">
        <w:rPr>
          <w:rFonts w:cs="DilleniaUPC" w:hint="cs"/>
          <w:b/>
          <w:bCs/>
          <w:color w:val="000000" w:themeColor="text1"/>
          <w:sz w:val="28"/>
          <w:szCs w:val="28"/>
          <w:cs/>
        </w:rPr>
        <w:t>พระเจ้าพิม</w:t>
      </w:r>
      <w:proofErr w:type="spellStart"/>
      <w:r w:rsidR="006A3959">
        <w:rPr>
          <w:rFonts w:cs="DilleniaUPC" w:hint="cs"/>
          <w:b/>
          <w:bCs/>
          <w:color w:val="000000" w:themeColor="text1"/>
          <w:sz w:val="28"/>
          <w:szCs w:val="28"/>
          <w:cs/>
        </w:rPr>
        <w:t>พิ</w:t>
      </w:r>
      <w:proofErr w:type="spellEnd"/>
      <w:r w:rsidR="006A3959">
        <w:rPr>
          <w:rFonts w:cs="DilleniaUPC" w:hint="cs"/>
          <w:b/>
          <w:bCs/>
          <w:color w:val="000000" w:themeColor="text1"/>
          <w:sz w:val="28"/>
          <w:szCs w:val="28"/>
          <w:cs/>
        </w:rPr>
        <w:t>สาร</w:t>
      </w:r>
      <w:r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D4A05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นางวิสาขา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6A3959">
        <w:rPr>
          <w:rFonts w:cs="DilleniaUPC" w:hint="cs"/>
          <w:color w:val="000000" w:themeColor="text1"/>
          <w:sz w:val="28"/>
          <w:szCs w:val="28"/>
          <w:cs/>
        </w:rPr>
        <w:t>พระอานนท์</w:t>
      </w:r>
    </w:p>
    <w:p w:rsidR="00891FAB" w:rsidRPr="00987187" w:rsidRDefault="00987187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  <w:t>๘.</w:t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="003A12C4">
        <w:rPr>
          <w:rFonts w:cs="DilleniaUPC" w:hint="cs"/>
          <w:color w:val="000000" w:themeColor="text1"/>
          <w:sz w:val="28"/>
          <w:szCs w:val="28"/>
          <w:cs/>
        </w:rPr>
        <w:t>เจตนางดเว้นจากการล่วงละเมิด</w:t>
      </w:r>
      <w:r w:rsidR="00E41930">
        <w:rPr>
          <w:rFonts w:cs="DilleniaUPC" w:hint="cs"/>
          <w:color w:val="000000" w:themeColor="text1"/>
          <w:sz w:val="28"/>
          <w:szCs w:val="28"/>
          <w:cs/>
        </w:rPr>
        <w:t>อุโบสถ</w:t>
      </w:r>
      <w:r w:rsidR="003A12C4">
        <w:rPr>
          <w:rFonts w:cs="DilleniaUPC" w:hint="cs"/>
          <w:color w:val="000000" w:themeColor="text1"/>
          <w:sz w:val="28"/>
          <w:szCs w:val="28"/>
          <w:cs/>
        </w:rPr>
        <w:t>ศีล เรียกว่าอะไร</w:t>
      </w:r>
      <w:r w:rsidR="00891FAB" w:rsidRPr="00987187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91FAB" w:rsidRPr="00987187" w:rsidRDefault="00891FAB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r w:rsidRPr="00987187">
        <w:rPr>
          <w:rFonts w:cs="DilleniaUPC" w:hint="cs"/>
          <w:color w:val="000000" w:themeColor="text1"/>
          <w:sz w:val="28"/>
          <w:szCs w:val="28"/>
          <w:cs/>
        </w:rPr>
        <w:tab/>
      </w:r>
      <w:bookmarkStart w:id="2" w:name="_Hlk519018148"/>
      <w:r w:rsidRPr="00891FAB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3A12C4">
        <w:rPr>
          <w:rFonts w:cs="DilleniaUPC" w:hint="cs"/>
          <w:b/>
          <w:bCs/>
          <w:color w:val="000000" w:themeColor="text1"/>
          <w:sz w:val="28"/>
          <w:szCs w:val="28"/>
          <w:cs/>
        </w:rPr>
        <w:t>วิรัติ</w:t>
      </w:r>
      <w:r w:rsidRPr="00891FAB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</w:t>
      </w:r>
      <w:r w:rsidR="003A12C4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สัง</w:t>
      </w:r>
      <w:proofErr w:type="spellStart"/>
      <w:r w:rsidR="003942C8">
        <w:rPr>
          <w:rFonts w:cs="DilleniaUPC" w:hint="cs"/>
          <w:color w:val="000000" w:themeColor="text1"/>
          <w:sz w:val="28"/>
          <w:szCs w:val="28"/>
          <w:cs/>
        </w:rPr>
        <w:t>คห</w:t>
      </w:r>
      <w:proofErr w:type="spellEnd"/>
      <w:r w:rsidR="003942C8">
        <w:rPr>
          <w:rFonts w:cs="DilleniaUPC" w:hint="cs"/>
          <w:color w:val="000000" w:themeColor="text1"/>
          <w:sz w:val="28"/>
          <w:szCs w:val="28"/>
          <w:cs/>
        </w:rPr>
        <w:t>วัตถุ</w:t>
      </w:r>
      <w:r w:rsidRPr="00891FA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A12C4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3A12C4">
        <w:rPr>
          <w:rFonts w:cs="DilleniaUPC" w:hint="cs"/>
          <w:color w:val="000000" w:themeColor="text1"/>
          <w:sz w:val="28"/>
          <w:szCs w:val="28"/>
          <w:cs/>
        </w:rPr>
        <w:t>บุญกิริยาวัตถุ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3A12C4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891FAB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3A12C4">
        <w:rPr>
          <w:rFonts w:cs="DilleniaUPC" w:hint="cs"/>
          <w:color w:val="000000" w:themeColor="text1"/>
          <w:sz w:val="28"/>
          <w:szCs w:val="28"/>
          <w:cs/>
        </w:rPr>
        <w:t>อิทธิบาท</w:t>
      </w:r>
    </w:p>
    <w:bookmarkEnd w:id="2"/>
    <w:p w:rsidR="008C7BEF" w:rsidRPr="00C50B2D" w:rsidRDefault="008C7BEF" w:rsidP="00891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๙.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อุโบสถประเภทใด </w:t>
      </w:r>
      <w:r w:rsidR="00B51411">
        <w:rPr>
          <w:rFonts w:cs="DilleniaUPC" w:hint="cs"/>
          <w:color w:val="000000" w:themeColor="text1"/>
          <w:sz w:val="28"/>
          <w:szCs w:val="28"/>
          <w:cs/>
        </w:rPr>
        <w:t>เทียบได้กับการอยู่จำพรรษาของพระภิกษุ</w:t>
      </w:r>
      <w:r w:rsidR="00391E6D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E74A18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Pr="00E74A18">
        <w:rPr>
          <w:rFonts w:cs="DilleniaUPC" w:hint="cs"/>
          <w:color w:val="000000" w:themeColor="text1"/>
          <w:sz w:val="28"/>
          <w:szCs w:val="28"/>
          <w:cs/>
        </w:rPr>
        <w:tab/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B51411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>อุโบสถ</w:t>
      </w:r>
      <w:r w:rsidR="00391E6D" w:rsidRPr="00391E6D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 </w:t>
      </w:r>
      <w:r w:rsidR="00391E6D" w:rsidRPr="00B51411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proofErr w:type="spellStart"/>
      <w:r w:rsidR="00391E6D" w:rsidRPr="00B51411">
        <w:rPr>
          <w:rFonts w:cs="DilleniaUPC"/>
          <w:color w:val="000000" w:themeColor="text1"/>
          <w:sz w:val="28"/>
          <w:szCs w:val="28"/>
          <w:cs/>
        </w:rPr>
        <w:t>ปฏิ</w:t>
      </w:r>
      <w:proofErr w:type="spellEnd"/>
      <w:r w:rsidR="00391E6D" w:rsidRPr="00B51411">
        <w:rPr>
          <w:rFonts w:cs="DilleniaUPC"/>
          <w:color w:val="000000" w:themeColor="text1"/>
          <w:sz w:val="28"/>
          <w:szCs w:val="28"/>
          <w:cs/>
        </w:rPr>
        <w:t>ชาครอุโบสถ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391E6D" w:rsidRPr="00B5141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ค. </w:t>
      </w:r>
      <w:r w:rsidR="00B51411" w:rsidRPr="00B51411">
        <w:rPr>
          <w:rFonts w:cs="DilleniaUPC" w:hint="cs"/>
          <w:b/>
          <w:bCs/>
          <w:color w:val="000000" w:themeColor="text1"/>
          <w:sz w:val="28"/>
          <w:szCs w:val="28"/>
          <w:cs/>
        </w:rPr>
        <w:t>ปา</w:t>
      </w:r>
      <w:proofErr w:type="spellStart"/>
      <w:r w:rsidR="00B51411" w:rsidRPr="00B51411">
        <w:rPr>
          <w:rFonts w:cs="DilleniaUPC" w:hint="cs"/>
          <w:b/>
          <w:bCs/>
          <w:color w:val="000000" w:themeColor="text1"/>
          <w:sz w:val="28"/>
          <w:szCs w:val="28"/>
          <w:cs/>
        </w:rPr>
        <w:t>ฏิ</w:t>
      </w:r>
      <w:proofErr w:type="spellEnd"/>
      <w:r w:rsidR="00B51411" w:rsidRPr="00B51411">
        <w:rPr>
          <w:rFonts w:cs="DilleniaUPC" w:hint="cs"/>
          <w:b/>
          <w:bCs/>
          <w:color w:val="000000" w:themeColor="text1"/>
          <w:sz w:val="28"/>
          <w:szCs w:val="28"/>
          <w:cs/>
        </w:rPr>
        <w:t>หาริยอุโบสถ</w:t>
      </w:r>
      <w:r w:rsidR="00B5141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91E6D" w:rsidRPr="00391E6D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B51411" w:rsidRPr="00391E6D">
        <w:rPr>
          <w:rFonts w:cs="DilleniaUPC" w:hint="cs"/>
          <w:color w:val="000000" w:themeColor="text1"/>
          <w:sz w:val="28"/>
          <w:szCs w:val="28"/>
          <w:cs/>
        </w:rPr>
        <w:t>อ</w:t>
      </w:r>
      <w:r w:rsidR="00B51411" w:rsidRPr="00391E6D">
        <w:rPr>
          <w:rFonts w:cs="DilleniaUPC"/>
          <w:color w:val="000000" w:themeColor="text1"/>
          <w:sz w:val="28"/>
          <w:szCs w:val="28"/>
          <w:cs/>
        </w:rPr>
        <w:t xml:space="preserve">ริยอุโบสถ  </w:t>
      </w:r>
    </w:p>
    <w:p w:rsidR="008C7BEF" w:rsidRPr="00C50B2D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C50B2D">
        <w:rPr>
          <w:rFonts w:cs="DilleniaUPC" w:hint="cs"/>
          <w:color w:val="000000" w:themeColor="text1"/>
          <w:sz w:val="28"/>
          <w:szCs w:val="28"/>
          <w:cs/>
        </w:rPr>
        <w:t>๑๐.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ab/>
      </w:r>
      <w:r w:rsidR="00B51411">
        <w:rPr>
          <w:rFonts w:cs="DilleniaUPC" w:hint="cs"/>
          <w:color w:val="000000" w:themeColor="text1"/>
          <w:sz w:val="28"/>
          <w:szCs w:val="28"/>
          <w:cs/>
        </w:rPr>
        <w:t>หากรักษา</w:t>
      </w:r>
      <w:proofErr w:type="spellStart"/>
      <w:r w:rsidR="00B51411">
        <w:rPr>
          <w:rFonts w:cs="DilleniaUPC" w:hint="cs"/>
          <w:color w:val="000000" w:themeColor="text1"/>
          <w:sz w:val="28"/>
          <w:szCs w:val="28"/>
          <w:cs/>
        </w:rPr>
        <w:t>ปฏิ</w:t>
      </w:r>
      <w:proofErr w:type="spellEnd"/>
      <w:r w:rsidR="00B51411">
        <w:rPr>
          <w:rFonts w:cs="DilleniaUPC" w:hint="cs"/>
          <w:color w:val="000000" w:themeColor="text1"/>
          <w:sz w:val="28"/>
          <w:szCs w:val="28"/>
          <w:cs/>
        </w:rPr>
        <w:t>ชาครอุโบสถใน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วัน ๘ ค่ำ วันรับจะเป็นวันกี่ค่ำ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C50B2D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3C3BB9" w:rsidRPr="00E74A18" w:rsidRDefault="008C7BEF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8C7BEF">
        <w:rPr>
          <w:rFonts w:cs="DilleniaUPC"/>
          <w:color w:val="FF0000"/>
          <w:sz w:val="28"/>
          <w:szCs w:val="28"/>
          <w:cs/>
        </w:rPr>
        <w:tab/>
      </w:r>
      <w:r w:rsidRPr="008C7BEF">
        <w:rPr>
          <w:rFonts w:cs="DilleniaUPC" w:hint="cs"/>
          <w:color w:val="FF0000"/>
          <w:sz w:val="28"/>
          <w:szCs w:val="28"/>
          <w:cs/>
        </w:rPr>
        <w:tab/>
      </w:r>
      <w:r w:rsidR="003C3BB9"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3942C8">
        <w:rPr>
          <w:rFonts w:cs="DilleniaUPC" w:hint="cs"/>
          <w:b/>
          <w:bCs/>
          <w:color w:val="000000" w:themeColor="text1"/>
          <w:sz w:val="28"/>
          <w:szCs w:val="28"/>
          <w:cs/>
        </w:rPr>
        <w:t>๗ ค่ำ</w:t>
      </w:r>
      <w:r w:rsidR="00B51411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C3BB9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ข.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๘ ค่ำ</w:t>
      </w:r>
      <w:r w:rsidR="00B5141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C3BB9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C3BB9" w:rsidRPr="00E74A18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๙ ค่ำ</w:t>
      </w:r>
      <w:r w:rsidR="00B5141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C3BB9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C3BB9"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๑๐ ค่ำ</w:t>
      </w:r>
      <w:r w:rsidR="003C3BB9" w:rsidRPr="00987187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</w:p>
    <w:p w:rsidR="00E74A18" w:rsidRPr="00177350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C4D16">
        <w:rPr>
          <w:rFonts w:cs="DilleniaUPC" w:hint="cs"/>
          <w:color w:val="000000" w:themeColor="text1"/>
          <w:sz w:val="28"/>
          <w:szCs w:val="28"/>
          <w:cs/>
        </w:rPr>
        <w:t>๑๑.</w:t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Pr="00FC4D16">
        <w:rPr>
          <w:rFonts w:cs="DilleniaUPC" w:hint="cs"/>
          <w:color w:val="000000" w:themeColor="text1"/>
          <w:sz w:val="28"/>
          <w:szCs w:val="28"/>
          <w:cs/>
        </w:rPr>
        <w:tab/>
      </w:r>
      <w:r w:rsidR="00410863">
        <w:rPr>
          <w:rFonts w:cs="DilleniaUPC" w:hint="cs"/>
          <w:color w:val="000000" w:themeColor="text1"/>
          <w:sz w:val="28"/>
          <w:szCs w:val="28"/>
          <w:cs/>
        </w:rPr>
        <w:t xml:space="preserve">ข้อใด </w:t>
      </w:r>
      <w:r w:rsidR="005206E0">
        <w:rPr>
          <w:rFonts w:cs="DilleniaUPC" w:hint="cs"/>
          <w:color w:val="000000" w:themeColor="text1"/>
          <w:sz w:val="28"/>
          <w:szCs w:val="28"/>
          <w:cs/>
        </w:rPr>
        <w:t>ไม่ใช่</w:t>
      </w:r>
      <w:r w:rsidR="00410863">
        <w:rPr>
          <w:rFonts w:cs="DilleniaUPC" w:hint="cs"/>
          <w:color w:val="000000" w:themeColor="text1"/>
          <w:sz w:val="28"/>
          <w:szCs w:val="28"/>
          <w:cs/>
        </w:rPr>
        <w:t>วันรักษาปกติอุโบสถ</w:t>
      </w:r>
      <w:r w:rsidR="003C3BB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E74A18" w:rsidRPr="00177350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3C3BB9" w:rsidRPr="00E74A18" w:rsidRDefault="00E74A18" w:rsidP="003C3BB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3942C8" w:rsidRPr="0074693D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3942C8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๗ ค่ำ </w:t>
      </w:r>
      <w:r w:rsidR="003942C8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ข.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 xml:space="preserve">๘ ค่ำ </w:t>
      </w:r>
      <w:r w:rsidR="003942C8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942C8" w:rsidRPr="00E74A18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 xml:space="preserve">๑๔ ค่ำ </w:t>
      </w:r>
      <w:r w:rsidR="003942C8" w:rsidRPr="00C50B2D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942C8" w:rsidRPr="0074693D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๑๕ ค่ำ</w:t>
      </w:r>
      <w:r w:rsidR="003942C8" w:rsidRPr="00987187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942C8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8C7BEF" w:rsidRPr="00E561E2" w:rsidRDefault="008C7BEF" w:rsidP="00E74A1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561E2">
        <w:rPr>
          <w:rFonts w:cs="DilleniaUPC" w:hint="cs"/>
          <w:sz w:val="28"/>
          <w:szCs w:val="28"/>
          <w:cs/>
        </w:rPr>
        <w:t>๑๒.</w:t>
      </w:r>
      <w:r w:rsidRPr="00E561E2">
        <w:rPr>
          <w:rFonts w:cs="DilleniaUPC" w:hint="cs"/>
          <w:sz w:val="28"/>
          <w:szCs w:val="28"/>
          <w:cs/>
        </w:rPr>
        <w:tab/>
      </w:r>
      <w:r w:rsidR="00410863">
        <w:rPr>
          <w:rFonts w:cs="DilleniaUPC" w:hint="cs"/>
          <w:sz w:val="28"/>
          <w:szCs w:val="28"/>
          <w:cs/>
        </w:rPr>
        <w:t>อุโบสถประเภทใด กำหนดเวลา</w:t>
      </w:r>
      <w:r w:rsidR="003942C8">
        <w:rPr>
          <w:rFonts w:cs="DilleniaUPC" w:hint="cs"/>
          <w:sz w:val="28"/>
          <w:szCs w:val="28"/>
          <w:cs/>
        </w:rPr>
        <w:t>รักษา</w:t>
      </w:r>
      <w:r w:rsidR="00410863">
        <w:rPr>
          <w:rFonts w:cs="DilleniaUPC" w:hint="cs"/>
          <w:sz w:val="28"/>
          <w:szCs w:val="28"/>
          <w:cs/>
        </w:rPr>
        <w:t>เป็นเกณฑ์</w:t>
      </w:r>
      <w:r w:rsidR="003942C8">
        <w:rPr>
          <w:rFonts w:cs="DilleniaUPC" w:hint="cs"/>
          <w:sz w:val="28"/>
          <w:szCs w:val="28"/>
          <w:cs/>
        </w:rPr>
        <w:t xml:space="preserve"> </w:t>
      </w:r>
      <w:r w:rsidR="00E561E2" w:rsidRPr="00E561E2">
        <w:rPr>
          <w:rFonts w:cs="DilleniaUPC" w:hint="cs"/>
          <w:sz w:val="28"/>
          <w:szCs w:val="28"/>
          <w:cs/>
        </w:rPr>
        <w:t>?</w:t>
      </w:r>
    </w:p>
    <w:p w:rsidR="008C7BEF" w:rsidRPr="00E561E2" w:rsidRDefault="00177350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561E2">
        <w:rPr>
          <w:rFonts w:cs="DilleniaUPC" w:hint="cs"/>
          <w:sz w:val="28"/>
          <w:szCs w:val="28"/>
          <w:cs/>
        </w:rPr>
        <w:tab/>
      </w:r>
      <w:r w:rsidRPr="00E561E2">
        <w:rPr>
          <w:rFonts w:cs="DilleniaUPC" w:hint="cs"/>
          <w:sz w:val="28"/>
          <w:szCs w:val="28"/>
          <w:cs/>
        </w:rPr>
        <w:tab/>
        <w:t xml:space="preserve">ก. </w:t>
      </w:r>
      <w:r w:rsidR="00410863">
        <w:rPr>
          <w:rFonts w:cs="DilleniaUPC" w:hint="cs"/>
          <w:sz w:val="28"/>
          <w:szCs w:val="28"/>
          <w:cs/>
        </w:rPr>
        <w:t>โคปาลกอุโบสถ</w:t>
      </w:r>
      <w:r w:rsidRPr="00E561E2">
        <w:rPr>
          <w:rFonts w:cs="DilleniaUPC" w:hint="cs"/>
          <w:sz w:val="28"/>
          <w:szCs w:val="28"/>
          <w:cs/>
        </w:rPr>
        <w:t xml:space="preserve"> </w:t>
      </w:r>
      <w:r w:rsidR="008C7BEF" w:rsidRPr="00E561E2">
        <w:rPr>
          <w:rFonts w:cs="DilleniaUPC" w:hint="cs"/>
          <w:sz w:val="28"/>
          <w:szCs w:val="28"/>
          <w:cs/>
        </w:rPr>
        <w:t xml:space="preserve"> </w:t>
      </w:r>
      <w:r w:rsidR="008C7BEF" w:rsidRPr="00410863">
        <w:rPr>
          <w:rFonts w:cs="DilleniaUPC" w:hint="cs"/>
          <w:b/>
          <w:bCs/>
          <w:sz w:val="28"/>
          <w:szCs w:val="28"/>
          <w:cs/>
        </w:rPr>
        <w:t>ข.</w:t>
      </w:r>
      <w:r w:rsidRPr="00410863">
        <w:rPr>
          <w:rFonts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410863" w:rsidRPr="00410863">
        <w:rPr>
          <w:rFonts w:cs="DilleniaUPC" w:hint="cs"/>
          <w:b/>
          <w:bCs/>
          <w:sz w:val="28"/>
          <w:szCs w:val="28"/>
          <w:cs/>
        </w:rPr>
        <w:t>นิพัทธ</w:t>
      </w:r>
      <w:proofErr w:type="spellEnd"/>
      <w:r w:rsidR="00E561E2" w:rsidRPr="00410863">
        <w:rPr>
          <w:rFonts w:cs="DilleniaUPC" w:hint="cs"/>
          <w:b/>
          <w:bCs/>
          <w:sz w:val="28"/>
          <w:szCs w:val="28"/>
          <w:cs/>
        </w:rPr>
        <w:t>อุโบสถ</w:t>
      </w:r>
      <w:r w:rsidR="008C7BEF" w:rsidRPr="00E561E2">
        <w:rPr>
          <w:rFonts w:cs="DilleniaUPC" w:hint="cs"/>
          <w:sz w:val="28"/>
          <w:szCs w:val="28"/>
          <w:cs/>
        </w:rPr>
        <w:t xml:space="preserve">  </w:t>
      </w:r>
      <w:r w:rsidR="008C7BEF" w:rsidRPr="00410863">
        <w:rPr>
          <w:rFonts w:cs="DilleniaUPC" w:hint="cs"/>
          <w:sz w:val="28"/>
          <w:szCs w:val="28"/>
          <w:cs/>
        </w:rPr>
        <w:t>ค.</w:t>
      </w:r>
      <w:r w:rsidRPr="00410863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410863" w:rsidRPr="00410863">
        <w:rPr>
          <w:rFonts w:cs="DilleniaUPC" w:hint="cs"/>
          <w:sz w:val="28"/>
          <w:szCs w:val="28"/>
          <w:cs/>
        </w:rPr>
        <w:t>นิคคั</w:t>
      </w:r>
      <w:proofErr w:type="spellEnd"/>
      <w:r w:rsidR="00410863" w:rsidRPr="00410863">
        <w:rPr>
          <w:rFonts w:cs="DilleniaUPC" w:hint="cs"/>
          <w:sz w:val="28"/>
          <w:szCs w:val="28"/>
          <w:cs/>
        </w:rPr>
        <w:t>ณฐอุโบสถ</w:t>
      </w:r>
      <w:r w:rsidR="008C7BEF" w:rsidRPr="00E561E2">
        <w:rPr>
          <w:rFonts w:cs="DilleniaUPC" w:hint="cs"/>
          <w:sz w:val="28"/>
          <w:szCs w:val="28"/>
          <w:cs/>
        </w:rPr>
        <w:t xml:space="preserve"> ง.</w:t>
      </w:r>
      <w:r w:rsidRPr="00E561E2">
        <w:rPr>
          <w:rFonts w:cs="DilleniaUPC" w:hint="cs"/>
          <w:sz w:val="28"/>
          <w:szCs w:val="28"/>
          <w:cs/>
        </w:rPr>
        <w:t xml:space="preserve"> </w:t>
      </w:r>
      <w:r w:rsidR="00E561E2" w:rsidRPr="00E561E2">
        <w:rPr>
          <w:rFonts w:cs="DilleniaUPC" w:hint="cs"/>
          <w:sz w:val="28"/>
          <w:szCs w:val="28"/>
          <w:cs/>
        </w:rPr>
        <w:t>อร</w:t>
      </w:r>
      <w:r w:rsidR="00410863">
        <w:rPr>
          <w:rFonts w:cs="DilleniaUPC" w:hint="cs"/>
          <w:sz w:val="28"/>
          <w:szCs w:val="28"/>
          <w:cs/>
        </w:rPr>
        <w:t>ิยอุโบสถ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>๑๓.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410863">
        <w:rPr>
          <w:rFonts w:cs="DilleniaUPC" w:hint="cs"/>
          <w:color w:val="000000" w:themeColor="text1"/>
          <w:sz w:val="28"/>
          <w:szCs w:val="28"/>
          <w:cs/>
        </w:rPr>
        <w:t>อุโบสถประเภทใด กำหนดให้รักษาคราวละ ๓ วัน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177350">
        <w:rPr>
          <w:rFonts w:cs="DilleniaUPC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10863">
        <w:rPr>
          <w:rFonts w:cs="DilleniaUPC" w:hint="cs"/>
          <w:color w:val="000000" w:themeColor="text1"/>
          <w:sz w:val="28"/>
          <w:szCs w:val="28"/>
          <w:cs/>
        </w:rPr>
        <w:t>ปกติอุโบสถ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410863">
        <w:rPr>
          <w:rFonts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177350" w:rsidRPr="00410863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proofErr w:type="spellStart"/>
      <w:r w:rsidR="00410863" w:rsidRPr="00410863">
        <w:rPr>
          <w:rFonts w:cs="DilleniaUPC" w:hint="cs"/>
          <w:b/>
          <w:bCs/>
          <w:color w:val="000000" w:themeColor="text1"/>
          <w:sz w:val="28"/>
          <w:szCs w:val="28"/>
          <w:cs/>
        </w:rPr>
        <w:t>ปฏิ</w:t>
      </w:r>
      <w:proofErr w:type="spellEnd"/>
      <w:r w:rsidR="00410863" w:rsidRPr="00410863">
        <w:rPr>
          <w:rFonts w:cs="DilleniaUPC" w:hint="cs"/>
          <w:b/>
          <w:bCs/>
          <w:color w:val="000000" w:themeColor="text1"/>
          <w:sz w:val="28"/>
          <w:szCs w:val="28"/>
          <w:cs/>
        </w:rPr>
        <w:t>ชาครอุโบสถ</w:t>
      </w:r>
      <w:r w:rsidR="00467B9A" w:rsidRPr="00BA7337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177350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410863">
        <w:rPr>
          <w:rFonts w:cs="DilleniaUPC" w:hint="cs"/>
          <w:color w:val="000000" w:themeColor="text1"/>
          <w:sz w:val="28"/>
          <w:szCs w:val="28"/>
          <w:cs/>
        </w:rPr>
        <w:t>ปา</w:t>
      </w:r>
      <w:proofErr w:type="spellStart"/>
      <w:r w:rsidR="00410863">
        <w:rPr>
          <w:rFonts w:cs="DilleniaUPC" w:hint="cs"/>
          <w:color w:val="000000" w:themeColor="text1"/>
          <w:sz w:val="28"/>
          <w:szCs w:val="28"/>
          <w:cs/>
        </w:rPr>
        <w:t>ฏิ</w:t>
      </w:r>
      <w:proofErr w:type="spellEnd"/>
      <w:r w:rsidR="00410863">
        <w:rPr>
          <w:rFonts w:cs="DilleniaUPC" w:hint="cs"/>
          <w:color w:val="000000" w:themeColor="text1"/>
          <w:sz w:val="28"/>
          <w:szCs w:val="28"/>
          <w:cs/>
        </w:rPr>
        <w:t>หาริยอุโบสถ</w:t>
      </w:r>
      <w:r w:rsidR="00467B9A" w:rsidRPr="0017735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410863">
        <w:rPr>
          <w:rFonts w:cs="DilleniaUPC" w:hint="cs"/>
          <w:sz w:val="28"/>
          <w:szCs w:val="28"/>
          <w:cs/>
        </w:rPr>
        <w:t>ง.</w:t>
      </w:r>
      <w:r w:rsidR="00177350" w:rsidRPr="00410863">
        <w:rPr>
          <w:rFonts w:cs="DilleniaUPC" w:hint="cs"/>
          <w:sz w:val="28"/>
          <w:szCs w:val="28"/>
          <w:cs/>
        </w:rPr>
        <w:t xml:space="preserve"> </w:t>
      </w:r>
      <w:r w:rsidR="00410863" w:rsidRPr="00410863">
        <w:rPr>
          <w:rFonts w:cs="DilleniaUPC" w:hint="cs"/>
          <w:sz w:val="28"/>
          <w:szCs w:val="28"/>
          <w:cs/>
        </w:rPr>
        <w:t>อริยอุโบสถ</w:t>
      </w:r>
      <w:r w:rsidR="00877027" w:rsidRPr="00BA7337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</w:p>
    <w:p w:rsidR="008C7BEF" w:rsidRPr="0017735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 w:hint="cs"/>
          <w:color w:val="000000" w:themeColor="text1"/>
          <w:sz w:val="28"/>
          <w:szCs w:val="28"/>
          <w:cs/>
        </w:rPr>
        <w:t>๑๔.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="003942C8">
        <w:rPr>
          <w:rFonts w:cs="DilleniaUPC" w:hint="cs"/>
          <w:color w:val="000000" w:themeColor="text1"/>
          <w:sz w:val="28"/>
          <w:szCs w:val="28"/>
          <w:cs/>
        </w:rPr>
        <w:t>ผู้นับถือ</w:t>
      </w:r>
      <w:r w:rsidR="005206E0">
        <w:rPr>
          <w:rFonts w:cs="DilleniaUPC" w:hint="cs"/>
          <w:color w:val="000000" w:themeColor="text1"/>
          <w:sz w:val="28"/>
          <w:szCs w:val="28"/>
          <w:cs/>
        </w:rPr>
        <w:t>พระรัตนตรัยเป็นสรณะ ต้องปฏิบัติตามข้อใด</w:t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5206E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177350">
        <w:rPr>
          <w:rFonts w:cs="DilleniaUPC"/>
          <w:color w:val="000000" w:themeColor="text1"/>
          <w:sz w:val="28"/>
          <w:szCs w:val="28"/>
          <w:cs/>
        </w:rPr>
        <w:tab/>
      </w:r>
      <w:r w:rsidRPr="00177350">
        <w:rPr>
          <w:rFonts w:cs="DilleniaUPC" w:hint="cs"/>
          <w:color w:val="000000" w:themeColor="text1"/>
          <w:sz w:val="28"/>
          <w:szCs w:val="28"/>
          <w:cs/>
        </w:rPr>
        <w:tab/>
      </w:r>
      <w:r w:rsidRPr="005206E0">
        <w:rPr>
          <w:rFonts w:cs="DilleniaUPC"/>
          <w:b/>
          <w:bCs/>
          <w:color w:val="000000" w:themeColor="text1"/>
          <w:sz w:val="28"/>
          <w:szCs w:val="28"/>
          <w:cs/>
        </w:rPr>
        <w:t>ก.</w:t>
      </w:r>
      <w:r w:rsidR="00877027" w:rsidRPr="005206E0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5206E0" w:rsidRPr="005206E0">
        <w:rPr>
          <w:rFonts w:cs="DilleniaUPC" w:hint="cs"/>
          <w:b/>
          <w:bCs/>
          <w:color w:val="000000" w:themeColor="text1"/>
          <w:sz w:val="28"/>
          <w:szCs w:val="28"/>
          <w:cs/>
        </w:rPr>
        <w:t>คำสอน</w:t>
      </w:r>
      <w:r w:rsidR="00177350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D5C22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206E0">
        <w:rPr>
          <w:rFonts w:cs="DilleniaUPC"/>
          <w:color w:val="000000" w:themeColor="text1"/>
          <w:sz w:val="28"/>
          <w:szCs w:val="28"/>
          <w:cs/>
        </w:rPr>
        <w:t>ข.</w:t>
      </w:r>
      <w:r w:rsidR="00177350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206E0" w:rsidRPr="005206E0">
        <w:rPr>
          <w:rFonts w:cs="DilleniaUPC" w:hint="cs"/>
          <w:color w:val="000000" w:themeColor="text1"/>
          <w:sz w:val="28"/>
          <w:szCs w:val="28"/>
          <w:cs/>
        </w:rPr>
        <w:t>ความเชื่อ</w:t>
      </w:r>
      <w:r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D5C22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206E0">
        <w:rPr>
          <w:rFonts w:cs="DilleniaUPC"/>
          <w:color w:val="000000" w:themeColor="text1"/>
          <w:sz w:val="28"/>
          <w:szCs w:val="28"/>
          <w:cs/>
        </w:rPr>
        <w:t>ค.</w:t>
      </w:r>
      <w:r w:rsidR="00177350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206E0" w:rsidRPr="005206E0">
        <w:rPr>
          <w:rFonts w:cs="DilleniaUPC" w:hint="cs"/>
          <w:color w:val="000000" w:themeColor="text1"/>
          <w:sz w:val="28"/>
          <w:szCs w:val="28"/>
          <w:cs/>
        </w:rPr>
        <w:t>ค่านิยม</w:t>
      </w:r>
      <w:r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77350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206E0">
        <w:rPr>
          <w:rFonts w:cs="DilleniaUPC"/>
          <w:color w:val="000000" w:themeColor="text1"/>
          <w:sz w:val="28"/>
          <w:szCs w:val="28"/>
          <w:cs/>
        </w:rPr>
        <w:t>ง.</w:t>
      </w:r>
      <w:r w:rsidR="00177350" w:rsidRPr="005206E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206E0" w:rsidRPr="005206E0">
        <w:rPr>
          <w:rFonts w:cs="DilleniaUPC" w:hint="cs"/>
          <w:color w:val="000000" w:themeColor="text1"/>
          <w:sz w:val="28"/>
          <w:szCs w:val="28"/>
          <w:cs/>
        </w:rPr>
        <w:t>ความพึงพอใจ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๑๕.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49483C">
        <w:rPr>
          <w:rFonts w:cs="DilleniaUPC" w:hint="cs"/>
          <w:color w:val="000000" w:themeColor="text1"/>
          <w:sz w:val="28"/>
          <w:szCs w:val="28"/>
          <w:cs/>
        </w:rPr>
        <w:t>ข้อใด เป็นวัตถุประสงค์ของการนับถือพระรัตนตรัยเป็นสรณะ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/>
          <w:color w:val="000000" w:themeColor="text1"/>
          <w:sz w:val="28"/>
          <w:szCs w:val="28"/>
          <w:cs/>
        </w:rPr>
        <w:t>ก.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05985">
        <w:rPr>
          <w:rFonts w:cs="DilleniaUPC" w:hint="cs"/>
          <w:color w:val="000000" w:themeColor="text1"/>
          <w:sz w:val="28"/>
          <w:szCs w:val="28"/>
          <w:cs/>
        </w:rPr>
        <w:t>ได้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>นั่ง</w:t>
      </w:r>
      <w:r w:rsidR="00D11D6C" w:rsidRPr="00D11D6C">
        <w:rPr>
          <w:rFonts w:cs="DilleniaUPC" w:hint="cs"/>
          <w:color w:val="000000" w:themeColor="text1"/>
          <w:sz w:val="28"/>
          <w:szCs w:val="28"/>
          <w:cs/>
        </w:rPr>
        <w:t>ใกล้</w:t>
      </w:r>
      <w:r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="00366240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11D6C" w:rsidRPr="00D11D6C">
        <w:rPr>
          <w:rFonts w:cs="DilleniaUPC" w:hint="cs"/>
          <w:color w:val="000000" w:themeColor="text1"/>
          <w:sz w:val="28"/>
          <w:szCs w:val="28"/>
          <w:cs/>
        </w:rPr>
        <w:t>ขอโชคลาภ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="00366240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>ปรนนิบัติ</w:t>
      </w:r>
      <w:r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366240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D11D6C">
        <w:rPr>
          <w:rFonts w:cs="DilleniaUPC"/>
          <w:b/>
          <w:bCs/>
          <w:color w:val="000000" w:themeColor="text1"/>
          <w:sz w:val="28"/>
          <w:szCs w:val="28"/>
          <w:cs/>
        </w:rPr>
        <w:t>ง.</w:t>
      </w:r>
      <w:r w:rsidR="00366240" w:rsidRPr="00D11D6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D11D6C" w:rsidRPr="00D11D6C">
        <w:rPr>
          <w:rFonts w:cs="DilleniaUPC" w:hint="cs"/>
          <w:b/>
          <w:bCs/>
          <w:color w:val="000000" w:themeColor="text1"/>
          <w:sz w:val="28"/>
          <w:szCs w:val="28"/>
          <w:cs/>
        </w:rPr>
        <w:t>เป็นที่พึ่ง</w:t>
      </w:r>
      <w:r w:rsidR="00D05985">
        <w:rPr>
          <w:rFonts w:cs="DilleniaUPC" w:hint="cs"/>
          <w:b/>
          <w:bCs/>
          <w:color w:val="000000" w:themeColor="text1"/>
          <w:sz w:val="28"/>
          <w:szCs w:val="28"/>
          <w:cs/>
        </w:rPr>
        <w:t>ทางใจ</w:t>
      </w:r>
    </w:p>
    <w:p w:rsidR="008C7BEF" w:rsidRPr="00366240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>๑๖.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550381">
        <w:rPr>
          <w:rFonts w:cs="DilleniaUPC" w:hint="cs"/>
          <w:color w:val="000000" w:themeColor="text1"/>
          <w:sz w:val="28"/>
          <w:szCs w:val="28"/>
          <w:cs/>
        </w:rPr>
        <w:t xml:space="preserve">เพราะเหตุใด </w:t>
      </w:r>
      <w:r w:rsidR="009E537A">
        <w:rPr>
          <w:rFonts w:cs="DilleniaUPC" w:hint="cs"/>
          <w:color w:val="000000" w:themeColor="text1"/>
          <w:sz w:val="28"/>
          <w:szCs w:val="28"/>
          <w:cs/>
        </w:rPr>
        <w:t xml:space="preserve">พระรัตนตรัย </w:t>
      </w:r>
      <w:r w:rsidR="00550381">
        <w:rPr>
          <w:rFonts w:cs="DilleniaUPC" w:hint="cs"/>
          <w:color w:val="000000" w:themeColor="text1"/>
          <w:sz w:val="28"/>
          <w:szCs w:val="28"/>
          <w:cs/>
        </w:rPr>
        <w:t>จึง</w:t>
      </w:r>
      <w:r w:rsidR="009E537A">
        <w:rPr>
          <w:rFonts w:cs="DilleniaUPC" w:hint="cs"/>
          <w:color w:val="000000" w:themeColor="text1"/>
          <w:sz w:val="28"/>
          <w:szCs w:val="28"/>
          <w:cs/>
        </w:rPr>
        <w:t>ได้ชื่อว่า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 xml:space="preserve">เป็นสรณะที่ปลอดภัย </w:t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D11D6C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color w:val="000000" w:themeColor="text1"/>
          <w:sz w:val="28"/>
          <w:szCs w:val="28"/>
        </w:rPr>
      </w:pP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Pr="00366240">
        <w:rPr>
          <w:rFonts w:cs="DilleniaUPC" w:hint="cs"/>
          <w:color w:val="000000" w:themeColor="text1"/>
          <w:sz w:val="28"/>
          <w:szCs w:val="28"/>
          <w:cs/>
        </w:rPr>
        <w:tab/>
      </w:r>
      <w:r w:rsidR="00D11D6C" w:rsidRPr="00366240">
        <w:rPr>
          <w:rFonts w:cs="DilleniaUPC"/>
          <w:color w:val="000000" w:themeColor="text1"/>
          <w:sz w:val="28"/>
          <w:szCs w:val="28"/>
          <w:cs/>
        </w:rPr>
        <w:t>ก.</w:t>
      </w:r>
      <w:r w:rsidR="00D11D6C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>กำจัดทุกข์</w:t>
      </w:r>
      <w:r w:rsidR="00D11D6C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="00D11D6C" w:rsidRPr="00D11D6C">
        <w:rPr>
          <w:rFonts w:cs="DilleniaUPC"/>
          <w:color w:val="000000" w:themeColor="text1"/>
          <w:sz w:val="28"/>
          <w:szCs w:val="28"/>
          <w:cs/>
        </w:rPr>
        <w:t>ข.</w:t>
      </w:r>
      <w:r w:rsidR="00D11D6C" w:rsidRPr="00D11D6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>กำจัดภัย</w:t>
      </w:r>
      <w:r w:rsidR="00D11D6C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D11D6C" w:rsidRPr="00366240">
        <w:rPr>
          <w:rFonts w:cs="DilleniaUPC"/>
          <w:color w:val="000000" w:themeColor="text1"/>
          <w:sz w:val="28"/>
          <w:szCs w:val="28"/>
          <w:cs/>
        </w:rPr>
        <w:t>ค.</w:t>
      </w:r>
      <w:r w:rsidR="00D11D6C" w:rsidRPr="00366240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D11D6C">
        <w:rPr>
          <w:rFonts w:cs="DilleniaUPC" w:hint="cs"/>
          <w:color w:val="000000" w:themeColor="text1"/>
          <w:sz w:val="28"/>
          <w:szCs w:val="28"/>
          <w:cs/>
        </w:rPr>
        <w:t>กำจัดเวร</w:t>
      </w:r>
      <w:r w:rsidR="00D11D6C" w:rsidRPr="006B2B1B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D11D6C" w:rsidRPr="00D11D6C">
        <w:rPr>
          <w:rFonts w:cs="DilleniaUPC"/>
          <w:b/>
          <w:bCs/>
          <w:color w:val="000000" w:themeColor="text1"/>
          <w:sz w:val="28"/>
          <w:szCs w:val="28"/>
          <w:cs/>
        </w:rPr>
        <w:t>ง.</w:t>
      </w:r>
      <w:r w:rsidR="00D11D6C" w:rsidRPr="00D11D6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D11D6C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:rsidR="008C7BEF" w:rsidRPr="00064DB3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064DB3">
        <w:rPr>
          <w:rFonts w:cs="DilleniaUPC" w:hint="cs"/>
          <w:color w:val="000000" w:themeColor="text1"/>
          <w:sz w:val="28"/>
          <w:szCs w:val="28"/>
          <w:cs/>
        </w:rPr>
        <w:t>๑๗.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</w:r>
      <w:r w:rsidR="003A1E1C">
        <w:rPr>
          <w:rFonts w:cs="DilleniaUPC" w:hint="cs"/>
          <w:color w:val="000000" w:themeColor="text1"/>
          <w:sz w:val="28"/>
          <w:szCs w:val="28"/>
          <w:cs/>
        </w:rPr>
        <w:t xml:space="preserve">คำว่า </w:t>
      </w:r>
      <w:r w:rsidR="00F62EF3">
        <w:rPr>
          <w:rFonts w:cs="DilleniaUPC" w:hint="cs"/>
          <w:color w:val="000000" w:themeColor="text1"/>
          <w:sz w:val="28"/>
          <w:szCs w:val="28"/>
          <w:cs/>
        </w:rPr>
        <w:t>รักษาผู้ปฏิบัติไม่ให้ตกไปสู่ที่ชั่ว</w:t>
      </w:r>
      <w:r w:rsidR="003A1E1C">
        <w:rPr>
          <w:rFonts w:cs="DilleniaUPC" w:hint="cs"/>
          <w:color w:val="000000" w:themeColor="text1"/>
          <w:sz w:val="28"/>
          <w:szCs w:val="28"/>
          <w:cs/>
        </w:rPr>
        <w:t xml:space="preserve"> เป็นความหมายของข้อใด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064DB3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64DB3">
        <w:rPr>
          <w:rFonts w:cs="DilleniaUPC"/>
          <w:color w:val="000000" w:themeColor="text1"/>
          <w:sz w:val="28"/>
          <w:szCs w:val="28"/>
          <w:cs/>
        </w:rPr>
        <w:tab/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064DB3" w:rsidRPr="00064DB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E1C">
        <w:rPr>
          <w:rFonts w:cs="DilleniaUPC" w:hint="cs"/>
          <w:color w:val="000000" w:themeColor="text1"/>
          <w:sz w:val="28"/>
          <w:szCs w:val="28"/>
          <w:cs/>
        </w:rPr>
        <w:t>พระพุทธ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ข.</w:t>
      </w:r>
      <w:r w:rsidR="00064DB3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3A1E1C" w:rsidRPr="00F62EF3">
        <w:rPr>
          <w:rFonts w:cs="DilleniaUPC" w:hint="cs"/>
          <w:b/>
          <w:bCs/>
          <w:color w:val="000000" w:themeColor="text1"/>
          <w:sz w:val="28"/>
          <w:szCs w:val="28"/>
          <w:cs/>
        </w:rPr>
        <w:t>พระธรรม</w:t>
      </w:r>
      <w:r w:rsidRPr="00064DB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F62EF3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560687" w:rsidRPr="00F62EF3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E1C" w:rsidRPr="00F62EF3">
        <w:rPr>
          <w:rFonts w:cs="DilleniaUPC" w:hint="cs"/>
          <w:color w:val="000000" w:themeColor="text1"/>
          <w:sz w:val="28"/>
          <w:szCs w:val="28"/>
          <w:cs/>
        </w:rPr>
        <w:t>พระสงฆ์</w:t>
      </w:r>
      <w:r w:rsidR="00560687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3A1E1C">
        <w:rPr>
          <w:rFonts w:cs="DilleniaUPC" w:hint="cs"/>
          <w:color w:val="000000" w:themeColor="text1"/>
          <w:sz w:val="28"/>
          <w:szCs w:val="28"/>
          <w:cs/>
        </w:rPr>
        <w:t>ง.</w:t>
      </w:r>
      <w:r w:rsidR="00064DB3" w:rsidRPr="003A1E1C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E537A">
        <w:rPr>
          <w:rFonts w:cs="DilleniaUPC" w:hint="cs"/>
          <w:color w:val="000000" w:themeColor="text1"/>
          <w:sz w:val="28"/>
          <w:szCs w:val="28"/>
          <w:cs/>
        </w:rPr>
        <w:t>ถูกทุก</w:t>
      </w:r>
      <w:r w:rsidR="003A1E1C" w:rsidRPr="003A1E1C">
        <w:rPr>
          <w:rFonts w:cs="DilleniaUPC" w:hint="cs"/>
          <w:color w:val="000000" w:themeColor="text1"/>
          <w:sz w:val="28"/>
          <w:szCs w:val="28"/>
          <w:cs/>
        </w:rPr>
        <w:t>ข้อ</w:t>
      </w:r>
    </w:p>
    <w:p w:rsidR="00692272" w:rsidRPr="00054078" w:rsidRDefault="008C7BEF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65BB4">
        <w:rPr>
          <w:rFonts w:cs="DilleniaUPC" w:hint="cs"/>
          <w:sz w:val="28"/>
          <w:szCs w:val="28"/>
          <w:cs/>
        </w:rPr>
        <w:t>๑๘.</w:t>
      </w:r>
      <w:r w:rsidRPr="00065BB4">
        <w:rPr>
          <w:rFonts w:cs="DilleniaUPC" w:hint="cs"/>
          <w:sz w:val="28"/>
          <w:szCs w:val="28"/>
          <w:cs/>
        </w:rPr>
        <w:tab/>
      </w:r>
      <w:r w:rsidR="00DF0D97">
        <w:rPr>
          <w:rFonts w:cs="DilleniaUPC" w:hint="cs"/>
          <w:sz w:val="28"/>
          <w:szCs w:val="28"/>
          <w:cs/>
        </w:rPr>
        <w:t>คำว่า</w:t>
      </w:r>
      <w:r w:rsidR="00692272">
        <w:rPr>
          <w:rFonts w:cs="DilleniaUPC" w:hint="cs"/>
          <w:sz w:val="28"/>
          <w:szCs w:val="28"/>
          <w:cs/>
        </w:rPr>
        <w:t xml:space="preserve"> สรณะ </w:t>
      </w:r>
      <w:r w:rsidR="00DF0D97">
        <w:rPr>
          <w:rFonts w:cs="DilleniaUPC" w:hint="cs"/>
          <w:sz w:val="28"/>
          <w:szCs w:val="28"/>
          <w:cs/>
        </w:rPr>
        <w:t>แปลว่าอะไร</w:t>
      </w:r>
      <w:r w:rsidR="00692272">
        <w:rPr>
          <w:rFonts w:cs="DilleniaUPC" w:hint="cs"/>
          <w:sz w:val="28"/>
          <w:szCs w:val="28"/>
          <w:cs/>
        </w:rPr>
        <w:t xml:space="preserve"> </w:t>
      </w:r>
      <w:r w:rsidR="00692272" w:rsidRPr="00054078">
        <w:rPr>
          <w:rFonts w:cs="DilleniaUPC" w:hint="cs"/>
          <w:sz w:val="28"/>
          <w:szCs w:val="28"/>
          <w:cs/>
        </w:rPr>
        <w:t>?</w:t>
      </w:r>
    </w:p>
    <w:p w:rsidR="00AE5AF3" w:rsidRPr="00065BB4" w:rsidRDefault="00692272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54078">
        <w:rPr>
          <w:rFonts w:cs="DilleniaUPC"/>
          <w:sz w:val="28"/>
          <w:szCs w:val="28"/>
          <w:cs/>
        </w:rPr>
        <w:tab/>
      </w:r>
      <w:r w:rsidRPr="00054078">
        <w:rPr>
          <w:rFonts w:cs="DilleniaUPC"/>
          <w:sz w:val="28"/>
          <w:szCs w:val="28"/>
          <w:cs/>
        </w:rPr>
        <w:tab/>
      </w:r>
      <w:r w:rsidRPr="00DF0D97">
        <w:rPr>
          <w:rFonts w:cs="DilleniaUPC"/>
          <w:b/>
          <w:bCs/>
          <w:sz w:val="28"/>
          <w:szCs w:val="28"/>
          <w:cs/>
        </w:rPr>
        <w:t xml:space="preserve">ก. </w:t>
      </w:r>
      <w:r w:rsidR="00DF0D97" w:rsidRPr="00DF0D97">
        <w:rPr>
          <w:rFonts w:cs="DilleniaUPC" w:hint="cs"/>
          <w:b/>
          <w:bCs/>
          <w:sz w:val="28"/>
          <w:szCs w:val="28"/>
          <w:cs/>
        </w:rPr>
        <w:t>ที่พึ่งที่ระลึก</w:t>
      </w:r>
      <w:r w:rsidR="00DF0D97">
        <w:rPr>
          <w:rFonts w:cs="DilleniaUPC" w:hint="cs"/>
          <w:sz w:val="28"/>
          <w:szCs w:val="28"/>
          <w:cs/>
        </w:rPr>
        <w:t xml:space="preserve"> </w:t>
      </w:r>
      <w:r w:rsidRPr="00054078">
        <w:rPr>
          <w:rFonts w:cs="DilleniaUPC"/>
          <w:sz w:val="28"/>
          <w:szCs w:val="28"/>
          <w:cs/>
        </w:rPr>
        <w:t xml:space="preserve"> </w:t>
      </w:r>
      <w:r w:rsidRPr="00054078">
        <w:rPr>
          <w:rFonts w:cs="DilleniaUPC" w:hint="cs"/>
          <w:sz w:val="28"/>
          <w:szCs w:val="28"/>
          <w:cs/>
        </w:rPr>
        <w:t xml:space="preserve"> </w:t>
      </w:r>
      <w:r w:rsidRPr="00DF0D97">
        <w:rPr>
          <w:rFonts w:cs="DilleniaUPC"/>
          <w:sz w:val="28"/>
          <w:szCs w:val="28"/>
          <w:cs/>
        </w:rPr>
        <w:t xml:space="preserve">ข. </w:t>
      </w:r>
      <w:r w:rsidR="00DF0D97" w:rsidRPr="00DF0D97">
        <w:rPr>
          <w:rFonts w:cs="DilleniaUPC" w:hint="cs"/>
          <w:sz w:val="28"/>
          <w:szCs w:val="28"/>
          <w:cs/>
        </w:rPr>
        <w:t>ที่</w:t>
      </w:r>
      <w:r w:rsidR="0023295D">
        <w:rPr>
          <w:rFonts w:cs="DilleniaUPC" w:hint="cs"/>
          <w:sz w:val="28"/>
          <w:szCs w:val="28"/>
          <w:cs/>
        </w:rPr>
        <w:t>บูชา</w:t>
      </w:r>
      <w:r w:rsidRPr="00F65036">
        <w:rPr>
          <w:rFonts w:cs="DilleniaUPC"/>
          <w:b/>
          <w:bCs/>
          <w:sz w:val="28"/>
          <w:szCs w:val="28"/>
          <w:cs/>
        </w:rPr>
        <w:t xml:space="preserve"> </w:t>
      </w:r>
      <w:r w:rsidRPr="00054078">
        <w:rPr>
          <w:rFonts w:cs="DilleniaUPC"/>
          <w:sz w:val="28"/>
          <w:szCs w:val="28"/>
          <w:cs/>
        </w:rPr>
        <w:t xml:space="preserve">  ค. </w:t>
      </w:r>
      <w:r w:rsidR="00DF0D97">
        <w:rPr>
          <w:rFonts w:cs="DilleniaUPC" w:hint="cs"/>
          <w:sz w:val="28"/>
          <w:szCs w:val="28"/>
          <w:cs/>
        </w:rPr>
        <w:t>ที่</w:t>
      </w:r>
      <w:r w:rsidRPr="00F65036">
        <w:rPr>
          <w:rFonts w:cs="DilleniaUPC" w:hint="cs"/>
          <w:sz w:val="28"/>
          <w:szCs w:val="28"/>
          <w:cs/>
        </w:rPr>
        <w:t>ศักดิ์สิทธิ์</w:t>
      </w:r>
      <w:r w:rsidRPr="00F65036">
        <w:rPr>
          <w:rFonts w:cs="DilleniaUPC"/>
          <w:sz w:val="28"/>
          <w:szCs w:val="28"/>
          <w:cs/>
        </w:rPr>
        <w:t xml:space="preserve">   ง. </w:t>
      </w:r>
      <w:r w:rsidR="00DF0D97">
        <w:rPr>
          <w:rFonts w:cs="DilleniaUPC" w:hint="cs"/>
          <w:sz w:val="28"/>
          <w:szCs w:val="28"/>
          <w:cs/>
        </w:rPr>
        <w:t>ที่กราบไหว้</w:t>
      </w:r>
    </w:p>
    <w:p w:rsidR="00692272" w:rsidRPr="00065BB4" w:rsidRDefault="008C7BEF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๑๙.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="00692272" w:rsidRPr="00065BB4">
        <w:rPr>
          <w:rFonts w:cs="DilleniaUPC" w:hint="cs"/>
          <w:sz w:val="28"/>
          <w:szCs w:val="28"/>
          <w:cs/>
        </w:rPr>
        <w:t>เพราะเหตุใด พระพุทธเจ้า พระธรรม พระสงฆ์ จึงได้ชื่อว่า สรณะ ?</w:t>
      </w:r>
    </w:p>
    <w:p w:rsidR="00AE5AF3" w:rsidRPr="00692272" w:rsidRDefault="00692272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065BB4">
        <w:rPr>
          <w:rFonts w:cs="DilleniaUPC" w:hint="cs"/>
          <w:sz w:val="28"/>
          <w:szCs w:val="28"/>
          <w:cs/>
        </w:rPr>
        <w:tab/>
      </w:r>
      <w:r w:rsidRPr="00065BB4">
        <w:rPr>
          <w:rFonts w:cs="DilleniaUPC" w:hint="cs"/>
          <w:sz w:val="28"/>
          <w:szCs w:val="28"/>
          <w:cs/>
        </w:rPr>
        <w:tab/>
      </w:r>
      <w:r w:rsidRPr="00065BB4">
        <w:rPr>
          <w:rFonts w:cs="DilleniaUPC" w:hint="cs"/>
          <w:b/>
          <w:bCs/>
          <w:sz w:val="28"/>
          <w:szCs w:val="28"/>
          <w:cs/>
        </w:rPr>
        <w:t>ก. เป็นที่พึ่งแก่ผู้นับถือ</w:t>
      </w:r>
      <w:r w:rsidRPr="00065BB4">
        <w:rPr>
          <w:rFonts w:cs="DilleniaUPC" w:hint="cs"/>
          <w:sz w:val="28"/>
          <w:szCs w:val="28"/>
          <w:cs/>
        </w:rPr>
        <w:t xml:space="preserve"> ข. เป็นสิ่งศักดิ์สิทธิ์  ค. เป็นที่</w:t>
      </w:r>
      <w:r w:rsidR="0023295D">
        <w:rPr>
          <w:rFonts w:cs="DilleniaUPC" w:hint="cs"/>
          <w:sz w:val="28"/>
          <w:szCs w:val="28"/>
          <w:cs/>
        </w:rPr>
        <w:t xml:space="preserve">บูชา </w:t>
      </w:r>
      <w:r w:rsidRPr="00065BB4">
        <w:rPr>
          <w:rFonts w:cs="DilleniaUPC" w:hint="cs"/>
          <w:sz w:val="28"/>
          <w:szCs w:val="28"/>
          <w:cs/>
        </w:rPr>
        <w:t xml:space="preserve"> ง. </w:t>
      </w:r>
      <w:r>
        <w:rPr>
          <w:rFonts w:cs="DilleniaUPC" w:hint="cs"/>
          <w:sz w:val="28"/>
          <w:szCs w:val="28"/>
          <w:cs/>
        </w:rPr>
        <w:t>ถูกทุกข้อ</w:t>
      </w:r>
    </w:p>
    <w:p w:rsidR="00692272" w:rsidRPr="009D4149" w:rsidRDefault="008C7BEF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>๒๐.</w:t>
      </w:r>
      <w:r w:rsidR="00AE5AF3"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77832">
        <w:rPr>
          <w:rFonts w:cs="DilleniaUPC" w:hint="cs"/>
          <w:color w:val="000000" w:themeColor="text1"/>
          <w:sz w:val="28"/>
          <w:szCs w:val="28"/>
          <w:cs/>
        </w:rPr>
        <w:t>ข้อใด ไม่ใช่</w:t>
      </w:r>
      <w:r w:rsidR="009B7440">
        <w:rPr>
          <w:rFonts w:cs="DilleniaUPC" w:hint="cs"/>
          <w:color w:val="000000" w:themeColor="text1"/>
          <w:sz w:val="28"/>
          <w:szCs w:val="28"/>
          <w:cs/>
        </w:rPr>
        <w:t>คุณของพระสงฆ์</w:t>
      </w:r>
      <w:r w:rsidR="0069227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692272" w:rsidRPr="009D414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F02E8" w:rsidRPr="009D4149" w:rsidRDefault="00692272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ab/>
      </w:r>
      <w:r w:rsidRPr="003E03AC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9B7440">
        <w:rPr>
          <w:rFonts w:cs="DilleniaUPC" w:hint="cs"/>
          <w:color w:val="000000" w:themeColor="text1"/>
          <w:sz w:val="28"/>
          <w:szCs w:val="28"/>
          <w:cs/>
        </w:rPr>
        <w:t>เป็นผู้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ปฏิบัติชอบ </w:t>
      </w:r>
      <w:r w:rsidRPr="003E03A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ช่วยกำจัดภัย  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color w:val="000000" w:themeColor="text1"/>
          <w:sz w:val="28"/>
          <w:szCs w:val="28"/>
          <w:cs/>
        </w:rPr>
        <w:t>เป็นเนื้อนาบุญ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9B7440">
        <w:rPr>
          <w:rFonts w:cs="DilleniaUPC" w:hint="cs"/>
          <w:color w:val="000000" w:themeColor="text1"/>
          <w:sz w:val="28"/>
          <w:szCs w:val="28"/>
          <w:cs/>
        </w:rPr>
        <w:t>เป็นผู้ปฏิบัติตรง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</w:p>
    <w:p w:rsidR="00692272" w:rsidRDefault="008C7BEF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54078">
        <w:rPr>
          <w:rFonts w:cs="DilleniaUPC" w:hint="cs"/>
          <w:sz w:val="28"/>
          <w:szCs w:val="28"/>
          <w:cs/>
        </w:rPr>
        <w:t>๒๑.</w:t>
      </w:r>
      <w:r w:rsidRPr="00054078">
        <w:rPr>
          <w:rFonts w:cs="DilleniaUPC" w:hint="cs"/>
          <w:sz w:val="28"/>
          <w:szCs w:val="28"/>
          <w:cs/>
        </w:rPr>
        <w:tab/>
      </w:r>
      <w:r w:rsidR="00692272">
        <w:rPr>
          <w:rFonts w:cs="DilleniaUPC" w:hint="cs"/>
          <w:color w:val="000000" w:themeColor="text1"/>
          <w:sz w:val="28"/>
          <w:szCs w:val="28"/>
          <w:cs/>
        </w:rPr>
        <w:t>ใครประกาศคำสอนของพระพุทธเจ้าให้รู้จักบาปบุญคุณโทษ ?</w:t>
      </w:r>
    </w:p>
    <w:p w:rsidR="00E61757" w:rsidRPr="00692272" w:rsidRDefault="00692272" w:rsidP="0069227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/>
          <w:color w:val="000000" w:themeColor="text1"/>
          <w:sz w:val="28"/>
          <w:szCs w:val="28"/>
          <w:cs/>
        </w:rPr>
        <w:tab/>
      </w:r>
      <w:r>
        <w:rPr>
          <w:rFonts w:cs="DilleniaUPC"/>
          <w:color w:val="000000" w:themeColor="text1"/>
          <w:sz w:val="28"/>
          <w:szCs w:val="28"/>
          <w:cs/>
        </w:rPr>
        <w:tab/>
      </w:r>
      <w:r w:rsidRPr="00065BB4">
        <w:rPr>
          <w:rFonts w:cs="DilleniaUPC" w:hint="cs"/>
          <w:color w:val="000000" w:themeColor="text1"/>
          <w:sz w:val="28"/>
          <w:szCs w:val="28"/>
          <w:cs/>
        </w:rPr>
        <w:t xml:space="preserve">ก. อาชีวก   ข. นิครนถ์  ค. ปริพาชก   </w:t>
      </w:r>
      <w:r w:rsidRPr="00065BB4">
        <w:rPr>
          <w:rFonts w:cs="DilleniaUPC" w:hint="cs"/>
          <w:b/>
          <w:bCs/>
          <w:color w:val="000000" w:themeColor="text1"/>
          <w:sz w:val="28"/>
          <w:szCs w:val="28"/>
          <w:cs/>
        </w:rPr>
        <w:t>ง. พระสงฆ์</w:t>
      </w:r>
      <w:r w:rsidRPr="0014317B">
        <w:rPr>
          <w:rFonts w:cs="DilleniaUPC" w:hint="cs"/>
          <w:b/>
          <w:bCs/>
          <w:color w:val="000000" w:themeColor="text1"/>
          <w:sz w:val="28"/>
          <w:szCs w:val="28"/>
          <w:cs/>
        </w:rPr>
        <w:t>สาวก</w:t>
      </w:r>
      <w:r w:rsidRPr="009D4149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9D414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48245A" w:rsidRPr="00054078" w:rsidRDefault="008C7BEF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054078">
        <w:rPr>
          <w:rFonts w:cs="DilleniaUPC" w:hint="cs"/>
          <w:sz w:val="28"/>
          <w:szCs w:val="28"/>
          <w:cs/>
        </w:rPr>
        <w:t>๒๒.</w:t>
      </w:r>
      <w:r w:rsidRPr="00054078">
        <w:rPr>
          <w:rFonts w:cs="DilleniaUPC" w:hint="cs"/>
          <w:sz w:val="28"/>
          <w:szCs w:val="28"/>
          <w:cs/>
        </w:rPr>
        <w:tab/>
      </w:r>
      <w:r w:rsidR="00EB52C6">
        <w:rPr>
          <w:rFonts w:cs="DilleniaUPC" w:hint="cs"/>
          <w:sz w:val="28"/>
          <w:szCs w:val="28"/>
          <w:cs/>
        </w:rPr>
        <w:t xml:space="preserve">คำว่า </w:t>
      </w:r>
      <w:proofErr w:type="spellStart"/>
      <w:r w:rsidR="00EB52C6">
        <w:rPr>
          <w:rFonts w:cs="DilleniaUPC" w:hint="cs"/>
          <w:sz w:val="28"/>
          <w:szCs w:val="28"/>
          <w:cs/>
        </w:rPr>
        <w:t>อชฺช</w:t>
      </w:r>
      <w:proofErr w:type="spellEnd"/>
      <w:r w:rsidR="00EB52C6">
        <w:rPr>
          <w:rFonts w:cs="DilleniaUPC" w:hint="cs"/>
          <w:sz w:val="28"/>
          <w:szCs w:val="28"/>
          <w:cs/>
        </w:rPr>
        <w:t xml:space="preserve"> </w:t>
      </w:r>
      <w:proofErr w:type="spellStart"/>
      <w:r w:rsidR="00EB52C6">
        <w:rPr>
          <w:rFonts w:cs="DilleniaUPC" w:hint="cs"/>
          <w:sz w:val="28"/>
          <w:szCs w:val="28"/>
          <w:cs/>
        </w:rPr>
        <w:t>โภนฺ</w:t>
      </w:r>
      <w:proofErr w:type="spellEnd"/>
      <w:r w:rsidR="00EB52C6">
        <w:rPr>
          <w:rFonts w:cs="DilleniaUPC" w:hint="cs"/>
          <w:sz w:val="28"/>
          <w:szCs w:val="28"/>
          <w:cs/>
        </w:rPr>
        <w:t>โต</w:t>
      </w:r>
      <w:r w:rsidR="00F65036">
        <w:rPr>
          <w:rFonts w:cs="DilleniaUPC" w:hint="cs"/>
          <w:sz w:val="28"/>
          <w:szCs w:val="28"/>
          <w:cs/>
        </w:rPr>
        <w:t xml:space="preserve"> ปก</w:t>
      </w:r>
      <w:proofErr w:type="spellStart"/>
      <w:r w:rsidR="00F65036">
        <w:rPr>
          <w:rFonts w:cs="DilleniaUPC" w:hint="cs"/>
          <w:sz w:val="28"/>
          <w:szCs w:val="28"/>
          <w:cs/>
        </w:rPr>
        <w:t>ฺขสฺส</w:t>
      </w:r>
      <w:proofErr w:type="spellEnd"/>
      <w:r w:rsidR="00F65036">
        <w:rPr>
          <w:rFonts w:cs="DilleniaUPC" w:hint="cs"/>
          <w:sz w:val="28"/>
          <w:szCs w:val="28"/>
          <w:cs/>
        </w:rPr>
        <w:t xml:space="preserve"> ปณฺณรสีทิว</w:t>
      </w:r>
      <w:proofErr w:type="spellStart"/>
      <w:r w:rsidR="00F65036">
        <w:rPr>
          <w:rFonts w:cs="DilleniaUPC" w:hint="cs"/>
          <w:sz w:val="28"/>
          <w:szCs w:val="28"/>
          <w:cs/>
        </w:rPr>
        <w:t>โส</w:t>
      </w:r>
      <w:proofErr w:type="spellEnd"/>
      <w:r w:rsidR="00AF3BD8">
        <w:rPr>
          <w:rFonts w:cs="DilleniaUPC" w:hint="cs"/>
          <w:sz w:val="28"/>
          <w:szCs w:val="28"/>
          <w:cs/>
        </w:rPr>
        <w:t xml:space="preserve"> </w:t>
      </w:r>
      <w:r w:rsidR="00F65036">
        <w:rPr>
          <w:rFonts w:cs="DilleniaUPC" w:hint="cs"/>
          <w:sz w:val="28"/>
          <w:szCs w:val="28"/>
          <w:cs/>
        </w:rPr>
        <w:t>..</w:t>
      </w:r>
      <w:r w:rsidR="0014317B">
        <w:rPr>
          <w:rFonts w:cs="DilleniaUPC" w:hint="cs"/>
          <w:sz w:val="28"/>
          <w:szCs w:val="28"/>
          <w:cs/>
        </w:rPr>
        <w:t>.</w:t>
      </w:r>
      <w:r w:rsidR="00F65036">
        <w:rPr>
          <w:rFonts w:cs="DilleniaUPC" w:hint="cs"/>
          <w:sz w:val="28"/>
          <w:szCs w:val="28"/>
          <w:cs/>
        </w:rPr>
        <w:t xml:space="preserve"> เป็นคำอะไร</w:t>
      </w:r>
      <w:r w:rsidR="00054078">
        <w:rPr>
          <w:rFonts w:cs="DilleniaUPC" w:hint="cs"/>
          <w:sz w:val="28"/>
          <w:szCs w:val="28"/>
          <w:cs/>
        </w:rPr>
        <w:t xml:space="preserve"> </w:t>
      </w:r>
      <w:r w:rsidR="000540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054078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48245A" w:rsidRDefault="0048245A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48245A">
        <w:rPr>
          <w:rFonts w:cs="DilleniaUPC"/>
          <w:color w:val="000000" w:themeColor="text1"/>
          <w:sz w:val="28"/>
          <w:szCs w:val="28"/>
          <w:cs/>
        </w:rPr>
        <w:tab/>
      </w:r>
      <w:r w:rsidRPr="00F65036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F65036" w:rsidRPr="00F65036">
        <w:rPr>
          <w:rFonts w:cs="DilleniaUPC" w:hint="cs"/>
          <w:color w:val="000000" w:themeColor="text1"/>
          <w:sz w:val="28"/>
          <w:szCs w:val="28"/>
          <w:cs/>
        </w:rPr>
        <w:t>อาราธนาศีล</w:t>
      </w:r>
      <w:r w:rsidRPr="0048245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F65036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F65036" w:rsidRPr="00F65036">
        <w:rPr>
          <w:rFonts w:cs="DilleniaUPC" w:hint="cs"/>
          <w:b/>
          <w:bCs/>
          <w:color w:val="000000" w:themeColor="text1"/>
          <w:sz w:val="28"/>
          <w:szCs w:val="28"/>
          <w:cs/>
        </w:rPr>
        <w:t>ประกาศอุโบสถ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5C74E6">
        <w:rPr>
          <w:rFonts w:cs="DilleniaUPC" w:hint="cs"/>
          <w:color w:val="000000" w:themeColor="text1"/>
          <w:sz w:val="28"/>
          <w:szCs w:val="28"/>
          <w:cs/>
        </w:rPr>
        <w:t>รับ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สรณคมน์</w:t>
      </w:r>
      <w:r w:rsidRPr="0048245A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บูชาพระรัตนตรัย</w:t>
      </w:r>
    </w:p>
    <w:p w:rsidR="008C7BEF" w:rsidRPr="009F2D91" w:rsidRDefault="00277EA1" w:rsidP="0048245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๒๓.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895A62">
        <w:rPr>
          <w:rFonts w:cs="DilleniaUPC" w:hint="cs"/>
          <w:color w:val="000000" w:themeColor="text1"/>
          <w:sz w:val="28"/>
          <w:szCs w:val="28"/>
          <w:cs/>
        </w:rPr>
        <w:t xml:space="preserve">ขั้นตอนใด </w:t>
      </w:r>
      <w:r w:rsidR="006E4FA1">
        <w:rPr>
          <w:rFonts w:cs="DilleniaUPC" w:hint="cs"/>
          <w:color w:val="000000" w:themeColor="text1"/>
          <w:sz w:val="28"/>
          <w:szCs w:val="28"/>
          <w:cs/>
        </w:rPr>
        <w:t>กำหนดให้</w:t>
      </w:r>
      <w:r w:rsidR="00895A62">
        <w:rPr>
          <w:rFonts w:cs="DilleniaUPC" w:hint="cs"/>
          <w:color w:val="000000" w:themeColor="text1"/>
          <w:sz w:val="28"/>
          <w:szCs w:val="28"/>
          <w:cs/>
        </w:rPr>
        <w:t>ทำต่อจาก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ประกาศอุโบสถ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C7BEF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F65036" w:rsidRPr="00F65036" w:rsidRDefault="008C7BEF" w:rsidP="00F65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F65036" w:rsidRPr="00895A62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F65036" w:rsidRPr="00895A62">
        <w:rPr>
          <w:rFonts w:cs="DilleniaUPC" w:hint="cs"/>
          <w:b/>
          <w:bCs/>
          <w:color w:val="000000" w:themeColor="text1"/>
          <w:sz w:val="28"/>
          <w:szCs w:val="28"/>
          <w:cs/>
        </w:rPr>
        <w:t>อาราธนาศีล</w:t>
      </w:r>
      <w:r w:rsidR="00F65036" w:rsidRPr="00F65036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F65036" w:rsidRPr="00F65036">
        <w:rPr>
          <w:rFonts w:cs="DilleniaUPC" w:hint="cs"/>
          <w:color w:val="000000" w:themeColor="text1"/>
          <w:sz w:val="28"/>
          <w:szCs w:val="28"/>
          <w:cs/>
        </w:rPr>
        <w:t>สมาทานศีล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 ค. 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รับสรณคมน์</w:t>
      </w:r>
      <w:r w:rsidR="00F65036" w:rsidRPr="0048245A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F65036" w:rsidRPr="00895A62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F65036" w:rsidRPr="00895A62">
        <w:rPr>
          <w:rFonts w:cs="DilleniaUPC" w:hint="cs"/>
          <w:color w:val="000000" w:themeColor="text1"/>
          <w:sz w:val="28"/>
          <w:szCs w:val="28"/>
          <w:cs/>
        </w:rPr>
        <w:t>บูชาพระรัตนตรัย</w:t>
      </w:r>
    </w:p>
    <w:p w:rsidR="008C7BEF" w:rsidRPr="009F2D91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๒๔.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ข้อใด ไม่ใช่องค์ประกอบ</w:t>
      </w:r>
      <w:r w:rsidR="00F21FF5">
        <w:rPr>
          <w:rFonts w:cs="DilleniaUPC" w:hint="cs"/>
          <w:color w:val="000000" w:themeColor="text1"/>
          <w:sz w:val="28"/>
          <w:szCs w:val="28"/>
          <w:cs/>
        </w:rPr>
        <w:t>ในการทำผิด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อุโบสถศีลข้อที่ ๑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9F2D91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277EA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สัตว์มีชีวิต</w:t>
      </w:r>
      <w:r w:rsidR="005C2B98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E61757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277EA1" w:rsidRPr="00E6175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รู้ว่าสัตว์มีชีวิต</w:t>
      </w:r>
      <w:r w:rsidR="005C2B98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03876">
        <w:rPr>
          <w:rFonts w:cs="DilleniaUPC" w:hint="cs"/>
          <w:color w:val="000000" w:themeColor="text1"/>
          <w:sz w:val="28"/>
          <w:szCs w:val="28"/>
          <w:cs/>
        </w:rPr>
        <w:t>ค.</w:t>
      </w:r>
      <w:r w:rsidR="00277EA1" w:rsidRPr="00A0387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F65036">
        <w:rPr>
          <w:rFonts w:cs="DilleniaUPC" w:hint="cs"/>
          <w:color w:val="000000" w:themeColor="text1"/>
          <w:sz w:val="28"/>
          <w:szCs w:val="28"/>
          <w:cs/>
        </w:rPr>
        <w:t>จิตคิดจะฆ่า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>ง.</w:t>
      </w:r>
      <w:r w:rsidR="00277EA1" w:rsidRPr="00A0387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895A62">
        <w:rPr>
          <w:rFonts w:cs="DilleniaUPC" w:hint="cs"/>
          <w:b/>
          <w:bCs/>
          <w:color w:val="000000" w:themeColor="text1"/>
          <w:sz w:val="28"/>
          <w:szCs w:val="28"/>
          <w:cs/>
        </w:rPr>
        <w:t>จิตคิดจะลัก</w:t>
      </w:r>
    </w:p>
    <w:p w:rsidR="0000042A" w:rsidRPr="0000042A" w:rsidRDefault="008C7BEF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 w:hint="cs"/>
          <w:color w:val="000000" w:themeColor="text1"/>
          <w:sz w:val="28"/>
          <w:szCs w:val="28"/>
          <w:cs/>
        </w:rPr>
        <w:t>๒๕.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81387A">
        <w:rPr>
          <w:rFonts w:cs="DilleniaUPC" w:hint="cs"/>
          <w:color w:val="000000" w:themeColor="text1"/>
          <w:sz w:val="28"/>
          <w:szCs w:val="28"/>
          <w:cs/>
        </w:rPr>
        <w:t>อุ</w:t>
      </w:r>
      <w:r w:rsidR="00A03876">
        <w:rPr>
          <w:rFonts w:cs="DilleniaUPC" w:hint="cs"/>
          <w:color w:val="000000" w:themeColor="text1"/>
          <w:sz w:val="28"/>
          <w:szCs w:val="28"/>
          <w:cs/>
        </w:rPr>
        <w:t>โบสถศีลข้อที่ ๑</w:t>
      </w:r>
      <w:r w:rsidR="00A03876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81387A">
        <w:rPr>
          <w:rFonts w:cs="DilleniaUPC" w:hint="cs"/>
          <w:color w:val="000000" w:themeColor="text1"/>
          <w:sz w:val="28"/>
          <w:szCs w:val="28"/>
          <w:cs/>
        </w:rPr>
        <w:t xml:space="preserve">บัญญัติขึ้นเพื่อให้ผู้รักษาเป็นคนเช่นไร </w:t>
      </w:r>
      <w:r w:rsidR="0000042A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75048" w:rsidRPr="00875048" w:rsidRDefault="0000042A" w:rsidP="0000042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81387A">
        <w:rPr>
          <w:rFonts w:cs="DilleniaUPC" w:hint="cs"/>
          <w:b/>
          <w:bCs/>
          <w:color w:val="000000" w:themeColor="text1"/>
          <w:sz w:val="28"/>
          <w:szCs w:val="28"/>
          <w:cs/>
        </w:rPr>
        <w:t>ไม่โหดร้าย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ข. </w:t>
      </w:r>
      <w:r w:rsidR="0081387A">
        <w:rPr>
          <w:rFonts w:cs="DilleniaUPC" w:hint="cs"/>
          <w:color w:val="000000" w:themeColor="text1"/>
          <w:sz w:val="28"/>
          <w:szCs w:val="28"/>
          <w:cs/>
        </w:rPr>
        <w:t>ไม่</w:t>
      </w:r>
      <w:r w:rsidR="00895A62">
        <w:rPr>
          <w:rFonts w:cs="DilleniaUPC" w:hint="cs"/>
          <w:color w:val="000000" w:themeColor="text1"/>
          <w:sz w:val="28"/>
          <w:szCs w:val="28"/>
          <w:cs/>
        </w:rPr>
        <w:t>หลอกลวง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81387A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81387A">
        <w:rPr>
          <w:rFonts w:cs="DilleniaUPC" w:hint="cs"/>
          <w:color w:val="000000" w:themeColor="text1"/>
          <w:sz w:val="28"/>
          <w:szCs w:val="28"/>
          <w:cs/>
        </w:rPr>
        <w:t>ไม่</w:t>
      </w:r>
      <w:r w:rsidR="00895A62">
        <w:rPr>
          <w:rFonts w:cs="DilleniaUPC" w:hint="cs"/>
          <w:color w:val="000000" w:themeColor="text1"/>
          <w:sz w:val="28"/>
          <w:szCs w:val="28"/>
          <w:cs/>
        </w:rPr>
        <w:t>ทำมิจฉาชีพ</w:t>
      </w:r>
      <w:r w:rsidRPr="0000042A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r w:rsidR="0081387A">
        <w:rPr>
          <w:rFonts w:cs="DilleniaUPC" w:hint="cs"/>
          <w:color w:val="000000" w:themeColor="text1"/>
          <w:sz w:val="28"/>
          <w:szCs w:val="28"/>
          <w:cs/>
        </w:rPr>
        <w:t>ไม่ดูหมิ่นคู่ครอง</w:t>
      </w:r>
    </w:p>
    <w:p w:rsidR="00A548FD" w:rsidRPr="00A548FD" w:rsidRDefault="00A548FD" w:rsidP="0073774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</w:p>
    <w:p w:rsidR="00CF4708" w:rsidRPr="00CF4708" w:rsidRDefault="00CF4708" w:rsidP="00F561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</w:p>
    <w:p w:rsidR="00F561D4" w:rsidRPr="00F561D4" w:rsidRDefault="005900AF" w:rsidP="00F561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D606E">
        <w:rPr>
          <w:rFonts w:cs="DilleniaUPC" w:hint="cs"/>
          <w:sz w:val="28"/>
          <w:szCs w:val="28"/>
          <w:cs/>
        </w:rPr>
        <w:t xml:space="preserve">ข้อใด </w:t>
      </w:r>
      <w:r w:rsidR="0081387A">
        <w:rPr>
          <w:rFonts w:cs="DilleniaUPC" w:hint="cs"/>
          <w:sz w:val="28"/>
          <w:szCs w:val="28"/>
          <w:cs/>
        </w:rPr>
        <w:t>ทำให้อุโบสถศีลข้อที่ ๑ ขาด</w:t>
      </w:r>
      <w:r w:rsidR="007C3E61">
        <w:rPr>
          <w:rFonts w:cs="DilleniaUPC"/>
          <w:sz w:val="28"/>
          <w:szCs w:val="28"/>
        </w:rPr>
        <w:t xml:space="preserve"> </w:t>
      </w:r>
      <w:r w:rsidR="007C3E61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7C3E61">
        <w:rPr>
          <w:rFonts w:cs="DilleniaUPC"/>
          <w:sz w:val="28"/>
          <w:szCs w:val="28"/>
        </w:rPr>
        <w:t xml:space="preserve"> </w:t>
      </w:r>
      <w:r w:rsidR="00F561D4" w:rsidRPr="00F561D4">
        <w:rPr>
          <w:rFonts w:cs="DilleniaUPC"/>
          <w:sz w:val="28"/>
          <w:szCs w:val="28"/>
        </w:rPr>
        <w:t xml:space="preserve"> </w:t>
      </w:r>
    </w:p>
    <w:p w:rsidR="007C3E61" w:rsidRPr="0081387A" w:rsidRDefault="00F561D4" w:rsidP="00F561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81387A">
        <w:rPr>
          <w:rFonts w:cs="DilleniaUPC"/>
          <w:b/>
          <w:bCs/>
          <w:sz w:val="28"/>
          <w:szCs w:val="28"/>
          <w:cs/>
        </w:rPr>
        <w:t>ก. สัตว์</w:t>
      </w:r>
      <w:r w:rsidR="0081387A" w:rsidRPr="0081387A">
        <w:rPr>
          <w:rFonts w:cs="DilleniaUPC" w:hint="cs"/>
          <w:b/>
          <w:bCs/>
          <w:sz w:val="28"/>
          <w:szCs w:val="28"/>
          <w:cs/>
        </w:rPr>
        <w:t>ตาย</w:t>
      </w:r>
      <w:r w:rsidRPr="0081387A">
        <w:rPr>
          <w:rFonts w:cs="DilleniaUPC"/>
          <w:sz w:val="28"/>
          <w:szCs w:val="28"/>
          <w:cs/>
        </w:rPr>
        <w:t xml:space="preserve">  ข. </w:t>
      </w:r>
      <w:r w:rsidR="0081387A" w:rsidRPr="0081387A">
        <w:rPr>
          <w:rFonts w:cs="DilleniaUPC" w:hint="cs"/>
          <w:sz w:val="28"/>
          <w:szCs w:val="28"/>
          <w:cs/>
        </w:rPr>
        <w:t>ลักของมาได้</w:t>
      </w:r>
      <w:r w:rsidRPr="0081387A">
        <w:rPr>
          <w:rFonts w:cs="DilleniaUPC"/>
          <w:sz w:val="28"/>
          <w:szCs w:val="28"/>
          <w:cs/>
        </w:rPr>
        <w:t xml:space="preserve">   ค. </w:t>
      </w:r>
      <w:r w:rsidR="0081387A" w:rsidRPr="0081387A">
        <w:rPr>
          <w:rFonts w:cs="DilleniaUPC" w:hint="cs"/>
          <w:sz w:val="28"/>
          <w:szCs w:val="28"/>
          <w:cs/>
        </w:rPr>
        <w:t>ยินดีในการเสพ</w:t>
      </w:r>
      <w:r w:rsidRPr="0081387A">
        <w:rPr>
          <w:rFonts w:cs="DilleniaUPC"/>
          <w:sz w:val="28"/>
          <w:szCs w:val="28"/>
          <w:cs/>
        </w:rPr>
        <w:t xml:space="preserve">  ง. </w:t>
      </w:r>
      <w:r w:rsidR="0081387A" w:rsidRPr="0081387A">
        <w:rPr>
          <w:rFonts w:cs="DilleniaUPC" w:hint="cs"/>
          <w:sz w:val="28"/>
          <w:szCs w:val="28"/>
          <w:cs/>
        </w:rPr>
        <w:t>คนอื่น</w:t>
      </w:r>
      <w:r w:rsidR="00FD606E">
        <w:rPr>
          <w:rFonts w:cs="DilleniaUPC" w:hint="cs"/>
          <w:sz w:val="28"/>
          <w:szCs w:val="28"/>
          <w:cs/>
        </w:rPr>
        <w:t>เชื่อ</w:t>
      </w:r>
      <w:r w:rsidR="0081387A" w:rsidRPr="0081387A">
        <w:rPr>
          <w:rFonts w:cs="DilleniaUPC" w:hint="cs"/>
          <w:sz w:val="28"/>
          <w:szCs w:val="28"/>
          <w:cs/>
        </w:rPr>
        <w:t>คำพูด</w:t>
      </w:r>
      <w:r w:rsidR="007C3E61" w:rsidRPr="0081387A">
        <w:rPr>
          <w:rFonts w:cs="DilleniaUPC"/>
          <w:sz w:val="28"/>
          <w:szCs w:val="28"/>
          <w:cs/>
        </w:rPr>
        <w:t xml:space="preserve">    </w:t>
      </w:r>
    </w:p>
    <w:p w:rsidR="007C3E61" w:rsidRPr="009F2D91" w:rsidRDefault="005900AF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๒๗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C3E61">
        <w:rPr>
          <w:rFonts w:cs="DilleniaUPC" w:hint="cs"/>
          <w:color w:val="000000" w:themeColor="text1"/>
          <w:sz w:val="28"/>
          <w:szCs w:val="28"/>
          <w:cs/>
        </w:rPr>
        <w:t>อุโบสถศีลข้อที่ ๒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ให้ผู้สมาทานรักษางดเว้นการกระทำใด</w:t>
      </w:r>
      <w:r w:rsidR="007C3E6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7C3E61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7C3E61" w:rsidRPr="009F2D91" w:rsidRDefault="007C3E61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ฆ่าสัตว์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Pr="007C3E61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ข. </w:t>
      </w:r>
      <w:r w:rsidR="00BA2BCE">
        <w:rPr>
          <w:rFonts w:cs="DilleniaUPC" w:hint="cs"/>
          <w:b/>
          <w:bCs/>
          <w:color w:val="000000" w:themeColor="text1"/>
          <w:sz w:val="28"/>
          <w:szCs w:val="28"/>
          <w:cs/>
        </w:rPr>
        <w:t>ลักทรัพย์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A03876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ล่วงประเวณี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C3E61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พูดเท็จ</w:t>
      </w:r>
    </w:p>
    <w:p w:rsidR="007C3E61" w:rsidRPr="009F2D91" w:rsidRDefault="005900AF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๒๘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อุโบสถศีลข้อใด </w:t>
      </w:r>
      <w:r w:rsidR="00270619">
        <w:rPr>
          <w:rFonts w:cs="DilleniaUPC" w:hint="cs"/>
          <w:color w:val="000000" w:themeColor="text1"/>
          <w:sz w:val="28"/>
          <w:szCs w:val="28"/>
          <w:cs/>
        </w:rPr>
        <w:t>ขาดเพราะ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ทำเอง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 xml:space="preserve">ก็ได้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ใช้ให้คนอื่น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ทำก็ได้</w:t>
      </w:r>
      <w:r w:rsidR="007C3E61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7C3E61" w:rsidRPr="00BA2BCE" w:rsidRDefault="007C3E61" w:rsidP="007C3E6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B2136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B2136C" w:rsidRPr="00B2136C">
        <w:rPr>
          <w:rFonts w:cs="DilleniaUPC" w:hint="cs"/>
          <w:b/>
          <w:bCs/>
          <w:color w:val="000000" w:themeColor="text1"/>
          <w:sz w:val="28"/>
          <w:szCs w:val="28"/>
          <w:cs/>
        </w:rPr>
        <w:t>ข้อ ๒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B2136C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B2136C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B2136C" w:rsidRPr="00B2136C">
        <w:rPr>
          <w:rFonts w:cs="DilleniaUPC" w:hint="cs"/>
          <w:color w:val="000000" w:themeColor="text1"/>
          <w:sz w:val="28"/>
          <w:szCs w:val="28"/>
          <w:cs/>
        </w:rPr>
        <w:t>ข้อ ๓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2136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ค. </w:t>
      </w:r>
      <w:r w:rsidR="00B2136C">
        <w:rPr>
          <w:rFonts w:cs="DilleniaUPC" w:hint="cs"/>
          <w:color w:val="000000" w:themeColor="text1"/>
          <w:sz w:val="28"/>
          <w:szCs w:val="28"/>
          <w:cs/>
        </w:rPr>
        <w:t>ข้อ ๕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2136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BA2BCE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B2136C">
        <w:rPr>
          <w:rFonts w:cs="DilleniaUPC" w:hint="cs"/>
          <w:color w:val="000000" w:themeColor="text1"/>
          <w:sz w:val="28"/>
          <w:szCs w:val="28"/>
          <w:cs/>
        </w:rPr>
        <w:t>ข้อ ๖</w:t>
      </w:r>
    </w:p>
    <w:p w:rsidR="00C75878" w:rsidRPr="0000042A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๒๙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CC2EA3">
        <w:rPr>
          <w:rFonts w:cs="DilleniaUPC" w:hint="cs"/>
          <w:color w:val="000000" w:themeColor="text1"/>
          <w:sz w:val="28"/>
          <w:szCs w:val="28"/>
          <w:cs/>
        </w:rPr>
        <w:t>ยากจนเข็ญใจไร้ที่พึ่ง เป็นโทษจาก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การล่วงละเมิดอุโบสถศีลข้อใด 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C75878" w:rsidRPr="00117A53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="00117A53"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="00117A53" w:rsidRPr="00B2136C">
        <w:rPr>
          <w:rFonts w:cs="DilleniaUPC" w:hint="cs"/>
          <w:b/>
          <w:bCs/>
          <w:color w:val="000000" w:themeColor="text1"/>
          <w:sz w:val="28"/>
          <w:szCs w:val="28"/>
          <w:cs/>
        </w:rPr>
        <w:t>ก. ข้อ ๒</w:t>
      </w:r>
      <w:r w:rsidR="00117A53">
        <w:rPr>
          <w:rFonts w:cs="DilleniaUPC" w:hint="cs"/>
          <w:color w:val="000000" w:themeColor="text1"/>
          <w:sz w:val="28"/>
          <w:szCs w:val="28"/>
          <w:cs/>
        </w:rPr>
        <w:t xml:space="preserve">     </w:t>
      </w:r>
      <w:r w:rsidR="00117A53" w:rsidRPr="00B2136C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117A53">
        <w:rPr>
          <w:rFonts w:cs="DilleniaUPC" w:hint="cs"/>
          <w:color w:val="000000" w:themeColor="text1"/>
          <w:sz w:val="28"/>
          <w:szCs w:val="28"/>
          <w:cs/>
        </w:rPr>
        <w:t>ข้อ ๔</w:t>
      </w:r>
      <w:r w:rsidR="00117A53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17A53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117A53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ค. </w:t>
      </w:r>
      <w:r w:rsidR="00117A53">
        <w:rPr>
          <w:rFonts w:cs="DilleniaUPC" w:hint="cs"/>
          <w:color w:val="000000" w:themeColor="text1"/>
          <w:sz w:val="28"/>
          <w:szCs w:val="28"/>
          <w:cs/>
        </w:rPr>
        <w:t>ข้อ ๕</w:t>
      </w:r>
      <w:r w:rsidR="00117A53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17A53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="00117A53" w:rsidRPr="00BA2BCE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49000E">
        <w:rPr>
          <w:rFonts w:cs="DilleniaUPC" w:hint="cs"/>
          <w:color w:val="000000" w:themeColor="text1"/>
          <w:sz w:val="28"/>
          <w:szCs w:val="28"/>
          <w:cs/>
        </w:rPr>
        <w:t>ข้อ ๘</w:t>
      </w:r>
    </w:p>
    <w:p w:rsidR="003A1036" w:rsidRPr="003A1036" w:rsidRDefault="005900A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๓๐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ทรัพย์ประเภท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ใด </w:t>
      </w:r>
      <w:r w:rsidR="006B0E3B">
        <w:rPr>
          <w:rFonts w:cs="DilleniaUPC" w:hint="cs"/>
          <w:color w:val="000000" w:themeColor="text1"/>
          <w:sz w:val="28"/>
          <w:szCs w:val="28"/>
          <w:cs/>
        </w:rPr>
        <w:t>ไม่เป็นเหตุ</w:t>
      </w:r>
      <w:r w:rsidR="00235C7E">
        <w:rPr>
          <w:rFonts w:cs="DilleniaUPC" w:hint="cs"/>
          <w:color w:val="000000" w:themeColor="text1"/>
          <w:sz w:val="28"/>
          <w:szCs w:val="28"/>
          <w:cs/>
        </w:rPr>
        <w:t>ให้</w:t>
      </w:r>
      <w:r w:rsidR="006B0E3B">
        <w:rPr>
          <w:rFonts w:cs="DilleniaUPC" w:hint="cs"/>
          <w:color w:val="000000" w:themeColor="text1"/>
          <w:sz w:val="28"/>
          <w:szCs w:val="28"/>
          <w:cs/>
        </w:rPr>
        <w:t>ผิดอุโบสถศีลข้อที่ ๒</w:t>
      </w:r>
      <w:r w:rsidR="003A1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036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3A103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3A1036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8C7BEF" w:rsidRPr="00E20839" w:rsidRDefault="003A1036" w:rsidP="003A1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9409CE">
        <w:rPr>
          <w:rFonts w:cs="DilleniaUPC"/>
          <w:color w:val="000000" w:themeColor="text1"/>
          <w:sz w:val="28"/>
          <w:szCs w:val="28"/>
          <w:cs/>
        </w:rPr>
        <w:t xml:space="preserve">ก. </w:t>
      </w:r>
      <w:r w:rsidR="00BA2BCE" w:rsidRPr="009409CE">
        <w:rPr>
          <w:rFonts w:cs="DilleniaUPC" w:hint="cs"/>
          <w:color w:val="000000" w:themeColor="text1"/>
          <w:sz w:val="28"/>
          <w:szCs w:val="28"/>
          <w:cs/>
        </w:rPr>
        <w:t>ทรัพย์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สิน</w:t>
      </w:r>
      <w:r w:rsidR="00BA2BCE" w:rsidRPr="009409CE">
        <w:rPr>
          <w:rFonts w:cs="DilleniaUPC" w:hint="cs"/>
          <w:color w:val="000000" w:themeColor="text1"/>
          <w:sz w:val="28"/>
          <w:szCs w:val="28"/>
          <w:cs/>
        </w:rPr>
        <w:t>แผ่นดิน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ข.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สังหาริมทรัพย์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อสังหาริมทรัพย์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9409CE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BA2BCE" w:rsidRPr="009409CE">
        <w:rPr>
          <w:rFonts w:cs="DilleniaUPC" w:hint="cs"/>
          <w:b/>
          <w:bCs/>
          <w:color w:val="000000" w:themeColor="text1"/>
          <w:sz w:val="28"/>
          <w:szCs w:val="28"/>
          <w:cs/>
        </w:rPr>
        <w:t>อริยทรัพย์</w:t>
      </w:r>
    </w:p>
    <w:p w:rsidR="00BA2BCE" w:rsidRPr="003A1036" w:rsidRDefault="008C7BEF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BA2BCE" w:rsidRPr="003A1036">
        <w:rPr>
          <w:rFonts w:cs="DilleniaUPC"/>
          <w:color w:val="000000" w:themeColor="text1"/>
          <w:sz w:val="28"/>
          <w:szCs w:val="28"/>
          <w:cs/>
        </w:rPr>
        <w:t xml:space="preserve">อุโบสถศีลข้อที่ 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>๓</w:t>
      </w:r>
      <w:r w:rsidR="00BA2B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A822FC">
        <w:rPr>
          <w:rFonts w:cs="DilleniaUPC" w:hint="cs"/>
          <w:color w:val="000000" w:themeColor="text1"/>
          <w:sz w:val="28"/>
          <w:szCs w:val="28"/>
          <w:cs/>
        </w:rPr>
        <w:t>ให้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งดเว้นการกระทำผิดทางใด </w:t>
      </w:r>
      <w:r w:rsidR="00BA2B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BA2B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BA2BCE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BA2BCE" w:rsidRPr="00E20839" w:rsidRDefault="00BA2BCE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C75878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กาย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 ข. 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วาจา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ใจ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C75878" w:rsidRPr="009F2D91" w:rsidRDefault="008C7BEF" w:rsidP="00BA2B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256573">
        <w:rPr>
          <w:rFonts w:cs="DilleniaUPC" w:hint="cs"/>
          <w:sz w:val="28"/>
          <w:szCs w:val="28"/>
          <w:cs/>
        </w:rPr>
        <w:t>๓๒.</w:t>
      </w:r>
      <w:r w:rsidRPr="00256573">
        <w:rPr>
          <w:rFonts w:cs="DilleniaUPC" w:hint="cs"/>
          <w:sz w:val="28"/>
          <w:szCs w:val="28"/>
          <w:cs/>
        </w:rPr>
        <w:tab/>
      </w:r>
      <w:r w:rsidR="00C75878"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อุโบสถศีลข้อที่ ๓ </w:t>
      </w:r>
      <w:r w:rsidR="009409CE">
        <w:rPr>
          <w:rFonts w:cs="DilleniaUPC" w:hint="cs"/>
          <w:color w:val="000000" w:themeColor="text1"/>
          <w:sz w:val="28"/>
          <w:szCs w:val="28"/>
          <w:cs/>
        </w:rPr>
        <w:t>บัญญัติ</w:t>
      </w:r>
      <w:r w:rsidR="00AA63E9">
        <w:rPr>
          <w:rFonts w:cs="DilleniaUPC" w:hint="cs"/>
          <w:color w:val="000000" w:themeColor="text1"/>
          <w:sz w:val="28"/>
          <w:szCs w:val="28"/>
          <w:cs/>
        </w:rPr>
        <w:t>ขึ้นเพื่อระงับกิเลสใด</w:t>
      </w:r>
      <w:r w:rsidR="00C75878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C75878" w:rsidRPr="009F2D91" w:rsidRDefault="00C75878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ความโกรธ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ความพยาบาท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C29CE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AC29CE" w:rsidRPr="00AC29CE">
        <w:rPr>
          <w:rFonts w:cs="DilleniaUPC" w:hint="cs"/>
          <w:color w:val="000000" w:themeColor="text1"/>
          <w:sz w:val="28"/>
          <w:szCs w:val="28"/>
          <w:cs/>
        </w:rPr>
        <w:t>ความริษยา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AC29CE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AC29CE" w:rsidRPr="00AC29CE">
        <w:rPr>
          <w:rFonts w:cs="DilleniaUPC" w:hint="cs"/>
          <w:b/>
          <w:bCs/>
          <w:color w:val="000000" w:themeColor="text1"/>
          <w:sz w:val="28"/>
          <w:szCs w:val="28"/>
          <w:cs/>
        </w:rPr>
        <w:t>ความกำหนัด</w:t>
      </w:r>
    </w:p>
    <w:p w:rsidR="006E7A2F" w:rsidRPr="006E7A2F" w:rsidRDefault="008C7BEF" w:rsidP="00C758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E3CF6">
        <w:rPr>
          <w:rFonts w:cs="DilleniaUPC" w:hint="cs"/>
          <w:color w:val="000000" w:themeColor="text1"/>
          <w:sz w:val="28"/>
          <w:szCs w:val="28"/>
          <w:cs/>
        </w:rPr>
        <w:t>การพูด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ให้คลาดเคลื่อนจากความเป็นจริง เรียกว่าอะไร</w:t>
      </w:r>
      <w:r w:rsidR="006E7A2F" w:rsidRPr="006E7A2F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6E7A2F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6E7A2F" w:rsidRPr="006E7A2F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6E7A2F" w:rsidRDefault="006E7A2F" w:rsidP="006E7A2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6E7A2F">
        <w:rPr>
          <w:rFonts w:cs="DilleniaUPC"/>
          <w:color w:val="000000" w:themeColor="text1"/>
          <w:sz w:val="28"/>
          <w:szCs w:val="28"/>
          <w:cs/>
        </w:rPr>
        <w:tab/>
      </w:r>
      <w:r w:rsidRPr="006E7A2F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AC29CE" w:rsidRPr="00AC29CE">
        <w:rPr>
          <w:rFonts w:cs="DilleniaUPC" w:hint="cs"/>
          <w:color w:val="000000" w:themeColor="text1"/>
          <w:sz w:val="28"/>
          <w:szCs w:val="28"/>
          <w:cs/>
        </w:rPr>
        <w:t>ปาณาติบาต</w:t>
      </w:r>
      <w:r w:rsidRPr="00AC29CE">
        <w:rPr>
          <w:rFonts w:cs="DilleniaUPC"/>
          <w:color w:val="000000" w:themeColor="text1"/>
          <w:sz w:val="28"/>
          <w:szCs w:val="28"/>
          <w:cs/>
        </w:rPr>
        <w:t xml:space="preserve">      ข. </w:t>
      </w:r>
      <w:r w:rsidR="00AC29CE" w:rsidRPr="00AC29CE">
        <w:rPr>
          <w:rFonts w:cs="DilleniaUPC" w:hint="cs"/>
          <w:color w:val="000000" w:themeColor="text1"/>
          <w:sz w:val="28"/>
          <w:szCs w:val="28"/>
          <w:cs/>
        </w:rPr>
        <w:t>อทิ</w:t>
      </w:r>
      <w:r w:rsidR="00571E4C">
        <w:rPr>
          <w:rFonts w:cs="DilleniaUPC" w:hint="cs"/>
          <w:color w:val="000000" w:themeColor="text1"/>
          <w:sz w:val="28"/>
          <w:szCs w:val="28"/>
          <w:cs/>
        </w:rPr>
        <w:t>น</w:t>
      </w:r>
      <w:r w:rsidR="00AC29CE" w:rsidRPr="00AC29CE">
        <w:rPr>
          <w:rFonts w:cs="DilleniaUPC" w:hint="cs"/>
          <w:color w:val="000000" w:themeColor="text1"/>
          <w:sz w:val="28"/>
          <w:szCs w:val="28"/>
          <w:cs/>
        </w:rPr>
        <w:t>นาทาน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Pr="008C6537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อพรหมจรรย์</w:t>
      </w:r>
      <w:r w:rsidRPr="006E7A2F">
        <w:rPr>
          <w:rFonts w:cs="DilleniaUPC"/>
          <w:color w:val="000000" w:themeColor="text1"/>
          <w:sz w:val="28"/>
          <w:szCs w:val="28"/>
          <w:cs/>
        </w:rPr>
        <w:t xml:space="preserve">    </w:t>
      </w:r>
      <w:r w:rsidRPr="00AC29CE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AC29CE" w:rsidRPr="00AC29CE">
        <w:rPr>
          <w:rFonts w:cs="DilleniaUPC" w:hint="cs"/>
          <w:b/>
          <w:bCs/>
          <w:color w:val="000000" w:themeColor="text1"/>
          <w:sz w:val="28"/>
          <w:szCs w:val="28"/>
          <w:cs/>
        </w:rPr>
        <w:t>มุสาวาท</w:t>
      </w:r>
    </w:p>
    <w:p w:rsidR="00AC29CE" w:rsidRPr="003A1036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AC29CE" w:rsidRPr="003A1036">
        <w:rPr>
          <w:rFonts w:cs="DilleniaUPC"/>
          <w:color w:val="000000" w:themeColor="text1"/>
          <w:sz w:val="28"/>
          <w:szCs w:val="28"/>
          <w:cs/>
        </w:rPr>
        <w:t xml:space="preserve">อุโบสถศีลข้อที่ 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>๔</w:t>
      </w:r>
      <w:r w:rsidR="00AC29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A822FC">
        <w:rPr>
          <w:rFonts w:cs="DilleniaUPC" w:hint="cs"/>
          <w:color w:val="000000" w:themeColor="text1"/>
          <w:sz w:val="28"/>
          <w:szCs w:val="28"/>
          <w:cs/>
        </w:rPr>
        <w:t>ให้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 xml:space="preserve">งดเว้นการกระทำผิดทางใด </w:t>
      </w:r>
      <w:r w:rsidR="00AC29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C29CE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C29CE" w:rsidRPr="003A103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AC29CE" w:rsidRPr="003A1036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AC29CE" w:rsidRPr="00E20839" w:rsidRDefault="00AC29CE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3A1036">
        <w:rPr>
          <w:rFonts w:cs="DilleniaUPC"/>
          <w:color w:val="000000" w:themeColor="text1"/>
          <w:sz w:val="28"/>
          <w:szCs w:val="28"/>
          <w:cs/>
        </w:rPr>
        <w:tab/>
      </w:r>
      <w:r w:rsidRPr="00AC29CE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Pr="00AC29CE"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กาย วาจา</w:t>
      </w:r>
      <w:r w:rsidRPr="00AC29CE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AC29CE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Pr="00AC29CE">
        <w:rPr>
          <w:rFonts w:cs="DilleniaUPC" w:hint="cs"/>
          <w:color w:val="000000" w:themeColor="text1"/>
          <w:sz w:val="28"/>
          <w:szCs w:val="28"/>
          <w:cs/>
        </w:rPr>
        <w:t>กาย ใจ</w:t>
      </w:r>
      <w:r w:rsidRPr="00AC29CE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 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Pr="00C75878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วาจา ใจ </w:t>
      </w:r>
      <w:r w:rsidRPr="003A1036">
        <w:rPr>
          <w:rFonts w:cs="DilleniaUPC"/>
          <w:color w:val="000000" w:themeColor="text1"/>
          <w:sz w:val="28"/>
          <w:szCs w:val="28"/>
          <w:cs/>
        </w:rPr>
        <w:t xml:space="preserve">  ง. </w:t>
      </w:r>
      <w:r>
        <w:rPr>
          <w:rFonts w:cs="DilleniaUPC" w:hint="cs"/>
          <w:color w:val="000000" w:themeColor="text1"/>
          <w:sz w:val="28"/>
          <w:szCs w:val="28"/>
          <w:cs/>
        </w:rPr>
        <w:t>กาย วาจา ใจ</w:t>
      </w:r>
    </w:p>
    <w:p w:rsidR="008C6537" w:rsidRPr="00F561D4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92CF3">
        <w:rPr>
          <w:rFonts w:cs="DilleniaUPC" w:hint="cs"/>
          <w:sz w:val="28"/>
          <w:szCs w:val="28"/>
          <w:cs/>
        </w:rPr>
        <w:t>ขณะ</w:t>
      </w:r>
      <w:r w:rsidR="00AC29CE">
        <w:rPr>
          <w:rFonts w:cs="DilleniaUPC" w:hint="cs"/>
          <w:sz w:val="28"/>
          <w:szCs w:val="28"/>
          <w:cs/>
        </w:rPr>
        <w:t>รักษาอุโบสถศีล ควรสนทนา</w:t>
      </w:r>
      <w:r w:rsidR="00792CF3">
        <w:rPr>
          <w:rFonts w:cs="DilleniaUPC" w:hint="cs"/>
          <w:sz w:val="28"/>
          <w:szCs w:val="28"/>
          <w:cs/>
        </w:rPr>
        <w:t>กันถึง</w:t>
      </w:r>
      <w:r w:rsidR="00AC29CE">
        <w:rPr>
          <w:rFonts w:cs="DilleniaUPC" w:hint="cs"/>
          <w:sz w:val="28"/>
          <w:szCs w:val="28"/>
          <w:cs/>
        </w:rPr>
        <w:t>เรื่องอะไร</w:t>
      </w:r>
      <w:r w:rsidR="008C6537">
        <w:rPr>
          <w:rFonts w:cs="DilleniaUPC"/>
          <w:sz w:val="28"/>
          <w:szCs w:val="28"/>
        </w:rPr>
        <w:t xml:space="preserve"> </w:t>
      </w:r>
      <w:r w:rsidR="008C6537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8C6537">
        <w:rPr>
          <w:rFonts w:cs="DilleniaUPC"/>
          <w:sz w:val="28"/>
          <w:szCs w:val="28"/>
        </w:rPr>
        <w:t xml:space="preserve"> </w:t>
      </w:r>
      <w:r w:rsidR="008C6537" w:rsidRPr="00F561D4">
        <w:rPr>
          <w:rFonts w:cs="DilleniaUPC"/>
          <w:sz w:val="28"/>
          <w:szCs w:val="28"/>
        </w:rPr>
        <w:t xml:space="preserve"> </w:t>
      </w:r>
    </w:p>
    <w:p w:rsidR="008C6537" w:rsidRDefault="008C6537" w:rsidP="008C653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8C6537">
        <w:rPr>
          <w:rFonts w:cs="DilleniaUPC"/>
          <w:sz w:val="28"/>
          <w:szCs w:val="28"/>
          <w:cs/>
        </w:rPr>
        <w:t xml:space="preserve">ก. </w:t>
      </w:r>
      <w:r w:rsidR="008F31F0">
        <w:rPr>
          <w:rFonts w:cs="DilleniaUPC" w:hint="cs"/>
          <w:sz w:val="28"/>
          <w:szCs w:val="28"/>
          <w:cs/>
        </w:rPr>
        <w:t>ครอบครัว</w:t>
      </w:r>
      <w:r w:rsidRPr="00F561D4">
        <w:rPr>
          <w:rFonts w:cs="DilleniaUPC"/>
          <w:sz w:val="28"/>
          <w:szCs w:val="28"/>
          <w:cs/>
        </w:rPr>
        <w:t xml:space="preserve">   ข. </w:t>
      </w:r>
      <w:r w:rsidR="00211D96">
        <w:rPr>
          <w:rFonts w:cs="DilleniaUPC" w:hint="cs"/>
          <w:sz w:val="28"/>
          <w:szCs w:val="28"/>
          <w:cs/>
        </w:rPr>
        <w:t>การเมือง</w:t>
      </w:r>
      <w:r w:rsidRPr="00F561D4">
        <w:rPr>
          <w:rFonts w:cs="DilleniaUPC"/>
          <w:sz w:val="28"/>
          <w:szCs w:val="28"/>
          <w:cs/>
        </w:rPr>
        <w:t xml:space="preserve">  </w:t>
      </w:r>
      <w:r w:rsidRPr="00AC29CE">
        <w:rPr>
          <w:rFonts w:cs="DilleniaUPC"/>
          <w:sz w:val="28"/>
          <w:szCs w:val="28"/>
          <w:cs/>
        </w:rPr>
        <w:t>ค.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r w:rsidR="008F31F0">
        <w:rPr>
          <w:rFonts w:cs="DilleniaUPC" w:hint="cs"/>
          <w:sz w:val="28"/>
          <w:szCs w:val="28"/>
          <w:cs/>
        </w:rPr>
        <w:t>การ</w:t>
      </w:r>
      <w:r w:rsidR="00211D96">
        <w:rPr>
          <w:rFonts w:cs="DilleniaUPC" w:hint="cs"/>
          <w:sz w:val="28"/>
          <w:szCs w:val="28"/>
          <w:cs/>
        </w:rPr>
        <w:t>ทำมาหากิน</w:t>
      </w:r>
      <w:r w:rsidR="00AC29CE" w:rsidRPr="00AC29CE">
        <w:rPr>
          <w:rFonts w:cs="DilleniaUPC" w:hint="cs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AC29CE">
        <w:rPr>
          <w:rFonts w:cs="DilleniaUPC"/>
          <w:b/>
          <w:bCs/>
          <w:sz w:val="28"/>
          <w:szCs w:val="28"/>
          <w:cs/>
        </w:rPr>
        <w:t xml:space="preserve">ง. </w:t>
      </w:r>
      <w:r w:rsidR="00044358">
        <w:rPr>
          <w:rFonts w:cs="DilleniaUPC" w:hint="cs"/>
          <w:b/>
          <w:bCs/>
          <w:sz w:val="28"/>
          <w:szCs w:val="28"/>
          <w:cs/>
        </w:rPr>
        <w:t>การทำบุญ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AC29CE" w:rsidRPr="00F561D4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211D96">
        <w:rPr>
          <w:rFonts w:cs="DilleniaUPC" w:hint="cs"/>
          <w:color w:val="000000" w:themeColor="text1"/>
          <w:sz w:val="28"/>
          <w:szCs w:val="28"/>
          <w:cs/>
        </w:rPr>
        <w:t>เครื่องดื่มประเภทใด ดื่มได้ใน</w:t>
      </w:r>
      <w:r w:rsidR="00211D96">
        <w:rPr>
          <w:rFonts w:cs="DilleniaUPC" w:hint="cs"/>
          <w:sz w:val="28"/>
          <w:szCs w:val="28"/>
          <w:cs/>
        </w:rPr>
        <w:t>ขณะ</w:t>
      </w:r>
      <w:r w:rsidR="00AC29CE">
        <w:rPr>
          <w:rFonts w:cs="DilleniaUPC" w:hint="cs"/>
          <w:sz w:val="28"/>
          <w:szCs w:val="28"/>
          <w:cs/>
        </w:rPr>
        <w:t>รักษาอุโบสถศีล</w:t>
      </w:r>
      <w:r w:rsidR="00211D9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AC29CE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AC29CE">
        <w:rPr>
          <w:rFonts w:cs="DilleniaUPC"/>
          <w:sz w:val="28"/>
          <w:szCs w:val="28"/>
        </w:rPr>
        <w:t xml:space="preserve"> </w:t>
      </w:r>
      <w:r w:rsidR="00AC29CE" w:rsidRPr="00F561D4">
        <w:rPr>
          <w:rFonts w:cs="DilleniaUPC"/>
          <w:sz w:val="28"/>
          <w:szCs w:val="28"/>
        </w:rPr>
        <w:t xml:space="preserve"> </w:t>
      </w:r>
    </w:p>
    <w:p w:rsidR="00AC29CE" w:rsidRDefault="00AC29CE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8C6537">
        <w:rPr>
          <w:rFonts w:cs="DilleniaUPC"/>
          <w:sz w:val="28"/>
          <w:szCs w:val="28"/>
          <w:cs/>
        </w:rPr>
        <w:t xml:space="preserve">ก. </w:t>
      </w:r>
      <w:r w:rsidR="00BE779A">
        <w:rPr>
          <w:rFonts w:cs="DilleniaUPC" w:hint="cs"/>
          <w:sz w:val="28"/>
          <w:szCs w:val="28"/>
          <w:cs/>
        </w:rPr>
        <w:t>น้ำผลไม้</w:t>
      </w:r>
      <w:r w:rsidRPr="00F561D4">
        <w:rPr>
          <w:rFonts w:cs="DilleniaUPC"/>
          <w:sz w:val="28"/>
          <w:szCs w:val="28"/>
          <w:cs/>
        </w:rPr>
        <w:t xml:space="preserve">   ข. </w:t>
      </w:r>
      <w:r w:rsidR="00BE779A">
        <w:rPr>
          <w:rFonts w:cs="DilleniaUPC" w:hint="cs"/>
          <w:sz w:val="28"/>
          <w:szCs w:val="28"/>
          <w:cs/>
        </w:rPr>
        <w:t>น้ำผึ้ง</w:t>
      </w:r>
      <w:r w:rsidRPr="00F561D4">
        <w:rPr>
          <w:rFonts w:cs="DilleniaUPC"/>
          <w:sz w:val="28"/>
          <w:szCs w:val="28"/>
          <w:cs/>
        </w:rPr>
        <w:t xml:space="preserve"> </w:t>
      </w:r>
      <w:r w:rsidR="00F2444E">
        <w:rPr>
          <w:rFonts w:cs="DilleniaUPC" w:hint="cs"/>
          <w:sz w:val="28"/>
          <w:szCs w:val="28"/>
          <w:cs/>
        </w:rPr>
        <w:t xml:space="preserve"> </w:t>
      </w:r>
      <w:r w:rsidRPr="00F561D4">
        <w:rPr>
          <w:rFonts w:cs="DilleniaUPC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>ค.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r w:rsidR="00BE779A">
        <w:rPr>
          <w:rFonts w:cs="DilleniaUPC" w:hint="cs"/>
          <w:sz w:val="28"/>
          <w:szCs w:val="28"/>
          <w:cs/>
        </w:rPr>
        <w:t>น้ำอ้อย</w:t>
      </w:r>
      <w:r w:rsidRPr="00AC29CE">
        <w:rPr>
          <w:rFonts w:cs="DilleniaUPC" w:hint="cs"/>
          <w:sz w:val="28"/>
          <w:szCs w:val="28"/>
          <w:cs/>
        </w:rPr>
        <w:t xml:space="preserve"> </w:t>
      </w:r>
      <w:r w:rsidR="00F2444E">
        <w:rPr>
          <w:rFonts w:cs="DilleniaUPC" w:hint="cs"/>
          <w:sz w:val="28"/>
          <w:szCs w:val="28"/>
          <w:cs/>
        </w:rPr>
        <w:t xml:space="preserve"> </w:t>
      </w:r>
      <w:r w:rsidRPr="00AC29CE">
        <w:rPr>
          <w:rFonts w:cs="DilleniaUPC"/>
          <w:sz w:val="28"/>
          <w:szCs w:val="28"/>
          <w:cs/>
        </w:rPr>
        <w:t xml:space="preserve"> </w:t>
      </w:r>
      <w:r w:rsidRPr="00AC29CE">
        <w:rPr>
          <w:rFonts w:cs="DilleniaUPC"/>
          <w:b/>
          <w:bCs/>
          <w:sz w:val="28"/>
          <w:szCs w:val="28"/>
          <w:cs/>
        </w:rPr>
        <w:t xml:space="preserve">ง. </w:t>
      </w:r>
      <w:r w:rsidR="00BE779A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240358" w:rsidRPr="00571E4C" w:rsidRDefault="008C7BEF" w:rsidP="00AC29C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571E4C">
        <w:rPr>
          <w:rFonts w:cs="DilleniaUPC" w:hint="cs"/>
          <w:color w:val="000000" w:themeColor="text1"/>
          <w:sz w:val="28"/>
          <w:szCs w:val="28"/>
          <w:cs/>
        </w:rPr>
        <w:t>๓๗.</w:t>
      </w:r>
      <w:r w:rsidRPr="00571E4C">
        <w:rPr>
          <w:rFonts w:cs="DilleniaUPC" w:hint="cs"/>
          <w:color w:val="000000" w:themeColor="text1"/>
          <w:sz w:val="28"/>
          <w:szCs w:val="28"/>
          <w:cs/>
        </w:rPr>
        <w:tab/>
      </w:r>
      <w:r w:rsidR="00240358" w:rsidRPr="00571E4C">
        <w:rPr>
          <w:rFonts w:cs="DilleniaUPC" w:hint="cs"/>
          <w:color w:val="000000" w:themeColor="text1"/>
          <w:sz w:val="28"/>
          <w:szCs w:val="28"/>
          <w:cs/>
        </w:rPr>
        <w:t xml:space="preserve">ข้อใด 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คน</w:t>
      </w:r>
      <w:r w:rsidR="00005217">
        <w:rPr>
          <w:rFonts w:cs="DilleniaUPC" w:hint="cs"/>
          <w:color w:val="000000" w:themeColor="text1"/>
          <w:sz w:val="28"/>
          <w:szCs w:val="28"/>
          <w:cs/>
        </w:rPr>
        <w:t xml:space="preserve">รักษาศีล ๕ 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และคนรักษาอุโบสถ</w:t>
      </w:r>
      <w:r w:rsidR="00005217">
        <w:rPr>
          <w:rFonts w:cs="DilleniaUPC" w:hint="cs"/>
          <w:color w:val="000000" w:themeColor="text1"/>
          <w:sz w:val="28"/>
          <w:szCs w:val="28"/>
          <w:cs/>
        </w:rPr>
        <w:t>ศีล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ต้องงดเว้นเหมือนกัน</w:t>
      </w:r>
      <w:r w:rsidR="00240358" w:rsidRPr="00571E4C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240358" w:rsidRPr="00571E4C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240358" w:rsidRPr="00571E4C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6"/>
          <w:szCs w:val="6"/>
        </w:rPr>
      </w:pPr>
      <w:r w:rsidRPr="00571E4C">
        <w:rPr>
          <w:rFonts w:cs="DilleniaUPC"/>
          <w:color w:val="000000" w:themeColor="text1"/>
          <w:sz w:val="28"/>
          <w:szCs w:val="28"/>
          <w:cs/>
        </w:rPr>
        <w:tab/>
      </w:r>
      <w:r w:rsidRPr="00571E4C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005217">
        <w:rPr>
          <w:rFonts w:cs="DilleniaUPC" w:hint="cs"/>
          <w:color w:val="000000" w:themeColor="text1"/>
          <w:sz w:val="28"/>
          <w:szCs w:val="28"/>
          <w:cs/>
        </w:rPr>
        <w:t>กินอาหารค่ำ</w:t>
      </w:r>
      <w:r w:rsidRPr="00571E4C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1D96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</w:t>
      </w:r>
      <w:r w:rsidRPr="00571E4C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ข. </w:t>
      </w:r>
      <w:r w:rsidR="00211D96">
        <w:rPr>
          <w:rFonts w:cs="DilleniaUPC" w:hint="cs"/>
          <w:b/>
          <w:bCs/>
          <w:color w:val="000000" w:themeColor="text1"/>
          <w:sz w:val="28"/>
          <w:szCs w:val="28"/>
          <w:cs/>
        </w:rPr>
        <w:t>ดื่ม</w:t>
      </w:r>
      <w:r w:rsidR="00571E4C" w:rsidRPr="00571E4C">
        <w:rPr>
          <w:rFonts w:cs="DilleniaUPC" w:hint="cs"/>
          <w:b/>
          <w:bCs/>
          <w:color w:val="000000" w:themeColor="text1"/>
          <w:sz w:val="28"/>
          <w:szCs w:val="28"/>
          <w:cs/>
        </w:rPr>
        <w:t>สุรา</w:t>
      </w:r>
      <w:r w:rsidRPr="00571E4C">
        <w:rPr>
          <w:rFonts w:cs="DilleniaUPC"/>
          <w:color w:val="000000" w:themeColor="text1"/>
          <w:sz w:val="28"/>
          <w:szCs w:val="28"/>
          <w:cs/>
        </w:rPr>
        <w:t xml:space="preserve">  </w:t>
      </w:r>
      <w:r w:rsidR="00211D9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71E4C">
        <w:rPr>
          <w:rFonts w:cs="DilleniaUPC"/>
          <w:color w:val="000000" w:themeColor="text1"/>
          <w:sz w:val="28"/>
          <w:szCs w:val="28"/>
          <w:cs/>
        </w:rPr>
        <w:t xml:space="preserve">ค. 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ร้องเพลง</w:t>
      </w:r>
      <w:r w:rsidRPr="00571E4C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211D9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71E4C">
        <w:rPr>
          <w:rFonts w:cs="DilleniaUPC"/>
          <w:color w:val="000000" w:themeColor="text1"/>
          <w:sz w:val="28"/>
          <w:szCs w:val="28"/>
          <w:cs/>
        </w:rPr>
        <w:t xml:space="preserve">ง. 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เต้นรำ</w:t>
      </w:r>
      <w:r w:rsidRPr="00571E4C">
        <w:rPr>
          <w:rFonts w:cs="DilleniaUPC"/>
          <w:color w:val="000000" w:themeColor="text1"/>
          <w:sz w:val="28"/>
          <w:szCs w:val="28"/>
          <w:cs/>
        </w:rPr>
        <w:t xml:space="preserve">  </w:t>
      </w:r>
    </w:p>
    <w:p w:rsidR="00F87699" w:rsidRPr="00F87699" w:rsidRDefault="008C7BEF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๓๘.</w:t>
      </w:r>
      <w:r w:rsidR="00005217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116DC4">
        <w:rPr>
          <w:rFonts w:cs="DilleniaUPC" w:hint="cs"/>
          <w:color w:val="000000" w:themeColor="text1"/>
          <w:sz w:val="28"/>
          <w:szCs w:val="28"/>
          <w:cs/>
        </w:rPr>
        <w:t>ข้อใด ท่านกล่าวว่าเป็น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เหตุ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 xml:space="preserve">แห่งความประมาทในอุโบสถศีลข้อที่ ๕ </w:t>
      </w:r>
      <w:r w:rsidR="00F87699" w:rsidRPr="00F8769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F87699" w:rsidRDefault="00F87699" w:rsidP="00F8769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F87699">
        <w:rPr>
          <w:rFonts w:cs="DilleniaUPC"/>
          <w:color w:val="000000" w:themeColor="text1"/>
          <w:sz w:val="28"/>
          <w:szCs w:val="28"/>
          <w:cs/>
        </w:rPr>
        <w:tab/>
      </w:r>
      <w:r w:rsidRPr="00F87699">
        <w:rPr>
          <w:rFonts w:cs="DilleniaUPC"/>
          <w:color w:val="000000" w:themeColor="text1"/>
          <w:sz w:val="28"/>
          <w:szCs w:val="28"/>
          <w:cs/>
        </w:rPr>
        <w:tab/>
        <w:t xml:space="preserve">ก. 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เครื่องประดับ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ข. 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เครื่องดนตรี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   ค. 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อาหาร</w:t>
      </w:r>
      <w:r w:rsidRPr="00F87699">
        <w:rPr>
          <w:rFonts w:cs="DilleniaUPC"/>
          <w:color w:val="000000" w:themeColor="text1"/>
          <w:sz w:val="28"/>
          <w:szCs w:val="28"/>
          <w:cs/>
        </w:rPr>
        <w:t xml:space="preserve">   </w:t>
      </w:r>
      <w:r w:rsidRPr="00707C61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ง. </w:t>
      </w:r>
      <w:r w:rsidR="003B5FAB">
        <w:rPr>
          <w:rFonts w:cs="DilleniaUPC" w:hint="cs"/>
          <w:b/>
          <w:bCs/>
          <w:color w:val="000000" w:themeColor="text1"/>
          <w:sz w:val="28"/>
          <w:szCs w:val="28"/>
          <w:cs/>
        </w:rPr>
        <w:t>น้ำเมา</w:t>
      </w:r>
    </w:p>
    <w:p w:rsidR="00240358" w:rsidRPr="009F2D91" w:rsidRDefault="00F87699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>๓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>๙.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571E4C">
        <w:rPr>
          <w:rFonts w:cs="DilleniaUPC" w:hint="cs"/>
          <w:color w:val="000000" w:themeColor="text1"/>
          <w:sz w:val="28"/>
          <w:szCs w:val="28"/>
          <w:cs/>
        </w:rPr>
        <w:t>ข้อใด</w:t>
      </w:r>
      <w:r w:rsidR="00571E4C"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71E4C">
        <w:rPr>
          <w:rFonts w:cs="DilleniaUPC" w:hint="cs"/>
          <w:color w:val="000000" w:themeColor="text1"/>
          <w:sz w:val="28"/>
          <w:szCs w:val="28"/>
          <w:cs/>
        </w:rPr>
        <w:t xml:space="preserve">กล่าวถึงประโยชน์ของการรักษาอุโบสถศีลข้อที่ ๖ ได้ถูกต้อง </w:t>
      </w:r>
      <w:r w:rsidR="0024035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240358" w:rsidRPr="009F2D91" w:rsidRDefault="00240358" w:rsidP="0024035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C75878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571E4C">
        <w:rPr>
          <w:rFonts w:cs="DilleniaUPC" w:hint="cs"/>
          <w:color w:val="000000" w:themeColor="text1"/>
          <w:sz w:val="28"/>
          <w:szCs w:val="28"/>
          <w:cs/>
        </w:rPr>
        <w:t>เพื่อทรมานกิเลส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>ข.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571E4C">
        <w:rPr>
          <w:rFonts w:cs="DilleniaUPC" w:hint="cs"/>
          <w:color w:val="000000" w:themeColor="text1"/>
          <w:sz w:val="28"/>
          <w:szCs w:val="28"/>
          <w:cs/>
        </w:rPr>
        <w:t>เพื่อทรมาน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กาย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571E4C">
        <w:rPr>
          <w:rFonts w:cs="DilleniaUPC" w:hint="cs"/>
          <w:b/>
          <w:bCs/>
          <w:color w:val="000000" w:themeColor="text1"/>
          <w:sz w:val="28"/>
          <w:szCs w:val="28"/>
          <w:cs/>
        </w:rPr>
        <w:t>ค.</w:t>
      </w:r>
      <w:r w:rsidR="000F3B78" w:rsidRPr="00571E4C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571E4C" w:rsidRPr="00571E4C">
        <w:rPr>
          <w:rFonts w:cs="DilleniaUPC" w:hint="cs"/>
          <w:b/>
          <w:bCs/>
          <w:color w:val="000000" w:themeColor="text1"/>
          <w:sz w:val="28"/>
          <w:szCs w:val="28"/>
          <w:cs/>
        </w:rPr>
        <w:t>เพื่อตัดกังวล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571E4C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571E4C" w:rsidRPr="00571E4C">
        <w:rPr>
          <w:rFonts w:cs="DilleniaUPC" w:hint="cs"/>
          <w:color w:val="000000" w:themeColor="text1"/>
          <w:sz w:val="28"/>
          <w:szCs w:val="28"/>
          <w:cs/>
        </w:rPr>
        <w:t>ถูกทุกข้อ</w:t>
      </w:r>
    </w:p>
    <w:p w:rsidR="000F3B78" w:rsidRPr="009F2D91" w:rsidRDefault="008C7BEF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๔๐.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B5FA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455BF">
        <w:rPr>
          <w:rFonts w:cs="DilleniaUPC" w:hint="cs"/>
          <w:color w:val="000000" w:themeColor="text1"/>
          <w:sz w:val="28"/>
          <w:szCs w:val="28"/>
          <w:cs/>
        </w:rPr>
        <w:t>อุโบสถศีลข้อที่ ๖ กำหนดให้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>ผู้รักษาบริโภคอาหาร</w:t>
      </w:r>
      <w:r w:rsidR="008455BF">
        <w:rPr>
          <w:rFonts w:cs="DilleniaUPC" w:hint="cs"/>
          <w:color w:val="000000" w:themeColor="text1"/>
          <w:sz w:val="28"/>
          <w:szCs w:val="28"/>
          <w:cs/>
        </w:rPr>
        <w:t>ในเวลาใด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0F3B78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0F3B78" w:rsidRPr="009F2D91" w:rsidRDefault="000F3B78" w:rsidP="000F3B7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</w:r>
      <w:r w:rsidRPr="000F3B78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ก. </w:t>
      </w:r>
      <w:r w:rsidR="003B5FAB">
        <w:rPr>
          <w:rFonts w:cs="DilleniaUPC" w:hint="cs"/>
          <w:b/>
          <w:bCs/>
          <w:color w:val="000000" w:themeColor="text1"/>
          <w:sz w:val="28"/>
          <w:szCs w:val="28"/>
          <w:cs/>
        </w:rPr>
        <w:t>เช้า</w:t>
      </w:r>
      <w:r w:rsidR="007F6AF2">
        <w:rPr>
          <w:rFonts w:cs="DilleniaUPC" w:hint="cs"/>
          <w:b/>
          <w:bCs/>
          <w:color w:val="000000" w:themeColor="text1"/>
          <w:sz w:val="28"/>
          <w:szCs w:val="28"/>
          <w:cs/>
        </w:rPr>
        <w:t>ถึงเที่ยง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ข. 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>ตอนบ่าย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>ตอนเย็น</w:t>
      </w:r>
      <w:r w:rsidRPr="000F3B78">
        <w:rPr>
          <w:rFonts w:cs="DilleniaUPC" w:hint="cs"/>
          <w:color w:val="000000" w:themeColor="text1"/>
          <w:sz w:val="28"/>
          <w:szCs w:val="28"/>
          <w:cs/>
        </w:rPr>
        <w:t xml:space="preserve">  ง. </w:t>
      </w:r>
      <w:r w:rsidR="003B5FAB">
        <w:rPr>
          <w:rFonts w:cs="DilleniaUPC" w:hint="cs"/>
          <w:color w:val="000000" w:themeColor="text1"/>
          <w:sz w:val="28"/>
          <w:szCs w:val="28"/>
          <w:cs/>
        </w:rPr>
        <w:t>ตอนค่ำ</w:t>
      </w:r>
    </w:p>
    <w:p w:rsidR="003B5FAB" w:rsidRPr="009F2D91" w:rsidRDefault="008C7BEF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๔๑.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B5FAB">
        <w:rPr>
          <w:rFonts w:cs="DilleniaUPC" w:hint="cs"/>
          <w:color w:val="000000" w:themeColor="text1"/>
          <w:sz w:val="28"/>
          <w:szCs w:val="28"/>
          <w:cs/>
        </w:rPr>
        <w:t xml:space="preserve">อุโบสถศีลข้อที่ ๗ ให้ผู้สมาทานรักษางดเว้นการกระทำใด </w:t>
      </w:r>
      <w:r w:rsidR="003B5FAB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3B5FAB" w:rsidRPr="009F2D91" w:rsidRDefault="003B5FAB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9F2D91">
        <w:rPr>
          <w:rFonts w:cs="DilleniaUPC"/>
          <w:color w:val="000000" w:themeColor="text1"/>
          <w:sz w:val="28"/>
          <w:szCs w:val="28"/>
          <w:cs/>
        </w:rPr>
        <w:tab/>
      </w:r>
      <w:r w:rsidRPr="009F2D91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>
        <w:rPr>
          <w:rFonts w:cs="DilleniaUPC" w:hint="cs"/>
          <w:color w:val="000000" w:themeColor="text1"/>
          <w:sz w:val="28"/>
          <w:szCs w:val="28"/>
          <w:cs/>
        </w:rPr>
        <w:t>เสพกาม</w:t>
      </w:r>
      <w:r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ข. กินข้าวเย็น</w:t>
      </w:r>
      <w:r w:rsidRPr="003B5FAB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3B5FAB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   ค. </w:t>
      </w:r>
      <w:r w:rsidR="008B4D81">
        <w:rPr>
          <w:rFonts w:cs="DilleniaUPC" w:hint="cs"/>
          <w:b/>
          <w:bCs/>
          <w:color w:val="000000" w:themeColor="text1"/>
          <w:sz w:val="28"/>
          <w:szCs w:val="28"/>
          <w:cs/>
        </w:rPr>
        <w:t>เสริมสวย</w:t>
      </w:r>
      <w:r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7C3E61">
        <w:rPr>
          <w:rFonts w:cs="DilleniaUPC" w:hint="cs"/>
          <w:color w:val="000000" w:themeColor="text1"/>
          <w:sz w:val="28"/>
          <w:szCs w:val="28"/>
          <w:cs/>
        </w:rPr>
        <w:t xml:space="preserve">ง. </w:t>
      </w:r>
      <w:r w:rsidR="005E166A">
        <w:rPr>
          <w:rFonts w:cs="DilleniaUPC" w:hint="cs"/>
          <w:color w:val="000000" w:themeColor="text1"/>
          <w:sz w:val="28"/>
          <w:szCs w:val="28"/>
          <w:cs/>
        </w:rPr>
        <w:t>นินทาชาวบ้าน</w:t>
      </w:r>
    </w:p>
    <w:p w:rsidR="008C7BEF" w:rsidRPr="00E20839" w:rsidRDefault="008C7BEF" w:rsidP="003B5FA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๔๒.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3B5FAB">
        <w:rPr>
          <w:rFonts w:cs="DilleniaUPC" w:hint="cs"/>
          <w:sz w:val="28"/>
          <w:szCs w:val="28"/>
          <w:cs/>
        </w:rPr>
        <w:t xml:space="preserve">การกระทำใด ไม่เป็นข้าศึกต่อการรักษาอุโบสถศีล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  <w:t>ก.</w:t>
      </w:r>
      <w:r w:rsidR="009D4149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8B3FF6">
        <w:rPr>
          <w:rFonts w:cs="DilleniaUPC" w:hint="cs"/>
          <w:color w:val="000000" w:themeColor="text1"/>
          <w:sz w:val="28"/>
          <w:szCs w:val="28"/>
          <w:cs/>
        </w:rPr>
        <w:t>เล่นดนตรี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C203E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3B5FAB">
        <w:rPr>
          <w:rFonts w:cs="DilleniaUPC" w:hint="cs"/>
          <w:b/>
          <w:bCs/>
          <w:sz w:val="28"/>
          <w:szCs w:val="28"/>
          <w:cs/>
        </w:rPr>
        <w:t>ข.</w:t>
      </w:r>
      <w:r w:rsidR="009D4149" w:rsidRPr="003B5FAB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3B5FAB" w:rsidRPr="003B5FAB">
        <w:rPr>
          <w:rFonts w:cs="DilleniaUPC" w:hint="cs"/>
          <w:b/>
          <w:bCs/>
          <w:sz w:val="28"/>
          <w:szCs w:val="28"/>
          <w:cs/>
        </w:rPr>
        <w:t>สวดสรภัญญะ</w:t>
      </w:r>
      <w:r w:rsidRPr="009D5DF6">
        <w:rPr>
          <w:rFonts w:cs="DilleniaUPC" w:hint="cs"/>
          <w:sz w:val="28"/>
          <w:szCs w:val="28"/>
          <w:cs/>
        </w:rPr>
        <w:t xml:space="preserve">  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9D5DF6">
        <w:rPr>
          <w:rFonts w:cs="DilleniaUPC" w:hint="cs"/>
          <w:sz w:val="28"/>
          <w:szCs w:val="28"/>
          <w:cs/>
        </w:rPr>
        <w:t>ค.</w:t>
      </w:r>
      <w:r w:rsidR="009D4149" w:rsidRPr="009D5DF6">
        <w:rPr>
          <w:rFonts w:cs="DilleniaUPC" w:hint="cs"/>
          <w:sz w:val="28"/>
          <w:szCs w:val="28"/>
          <w:cs/>
        </w:rPr>
        <w:t xml:space="preserve"> </w:t>
      </w:r>
      <w:r w:rsidR="005E166A">
        <w:rPr>
          <w:rFonts w:cs="DilleniaUPC" w:hint="cs"/>
          <w:sz w:val="28"/>
          <w:szCs w:val="28"/>
          <w:cs/>
        </w:rPr>
        <w:t>ร้องคาราโอเกะ</w:t>
      </w:r>
      <w:r w:rsidRPr="009D5DF6">
        <w:rPr>
          <w:rFonts w:cs="DilleniaUPC" w:hint="cs"/>
          <w:sz w:val="28"/>
          <w:szCs w:val="28"/>
          <w:cs/>
        </w:rPr>
        <w:t xml:space="preserve"> </w:t>
      </w:r>
      <w:r w:rsidR="00C203E9" w:rsidRPr="009D5DF6">
        <w:rPr>
          <w:rFonts w:cs="DilleniaUPC" w:hint="cs"/>
          <w:sz w:val="28"/>
          <w:szCs w:val="28"/>
          <w:cs/>
        </w:rPr>
        <w:t xml:space="preserve"> </w:t>
      </w:r>
      <w:r w:rsidRPr="003B5FAB">
        <w:rPr>
          <w:rFonts w:cs="DilleniaUPC" w:hint="cs"/>
          <w:sz w:val="28"/>
          <w:szCs w:val="28"/>
          <w:cs/>
        </w:rPr>
        <w:t>ง.</w:t>
      </w:r>
      <w:r w:rsidR="00C203E9" w:rsidRPr="003B5FAB">
        <w:rPr>
          <w:rFonts w:cs="DilleniaUPC" w:hint="cs"/>
          <w:sz w:val="28"/>
          <w:szCs w:val="28"/>
          <w:cs/>
        </w:rPr>
        <w:t xml:space="preserve"> </w:t>
      </w:r>
      <w:r w:rsidR="008B3FF6">
        <w:rPr>
          <w:rFonts w:cs="DilleniaUPC" w:hint="cs"/>
          <w:sz w:val="28"/>
          <w:szCs w:val="28"/>
          <w:cs/>
        </w:rPr>
        <w:t>เต้นรำ</w:t>
      </w:r>
    </w:p>
    <w:p w:rsidR="00175DE2" w:rsidRPr="00F561D4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๔๓.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4176D">
        <w:rPr>
          <w:rFonts w:cs="DilleniaUPC" w:hint="cs"/>
          <w:sz w:val="28"/>
          <w:szCs w:val="28"/>
          <w:cs/>
        </w:rPr>
        <w:t>กิริยาใด ไม่เป็นข้อห้ามในอุโบสถศีลข้อที่ ๗</w:t>
      </w:r>
      <w:r w:rsidR="00175DE2">
        <w:rPr>
          <w:rFonts w:cs="DilleniaUPC"/>
          <w:sz w:val="28"/>
          <w:szCs w:val="28"/>
        </w:rPr>
        <w:t xml:space="preserve"> </w:t>
      </w:r>
      <w:r w:rsidR="00175DE2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175DE2">
        <w:rPr>
          <w:rFonts w:cs="DilleniaUPC"/>
          <w:sz w:val="28"/>
          <w:szCs w:val="28"/>
        </w:rPr>
        <w:t xml:space="preserve"> </w:t>
      </w:r>
      <w:r w:rsidR="00175DE2" w:rsidRPr="00F561D4">
        <w:rPr>
          <w:rFonts w:cs="DilleniaUPC"/>
          <w:sz w:val="28"/>
          <w:szCs w:val="28"/>
        </w:rPr>
        <w:t xml:space="preserve"> </w:t>
      </w:r>
    </w:p>
    <w:p w:rsidR="00175DE2" w:rsidRDefault="00175DE2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F561D4">
        <w:rPr>
          <w:rFonts w:cs="DilleniaUPC"/>
          <w:sz w:val="28"/>
          <w:szCs w:val="28"/>
          <w:cs/>
        </w:rPr>
        <w:tab/>
      </w:r>
      <w:r w:rsidRPr="00F561D4">
        <w:rPr>
          <w:rFonts w:cs="DilleniaUPC"/>
          <w:sz w:val="28"/>
          <w:szCs w:val="28"/>
          <w:cs/>
        </w:rPr>
        <w:tab/>
      </w:r>
      <w:r w:rsidRPr="0074176D">
        <w:rPr>
          <w:rFonts w:cs="DilleniaUPC"/>
          <w:b/>
          <w:bCs/>
          <w:sz w:val="28"/>
          <w:szCs w:val="28"/>
          <w:cs/>
        </w:rPr>
        <w:t xml:space="preserve">ก. </w:t>
      </w:r>
      <w:r w:rsidR="0074176D" w:rsidRPr="0074176D">
        <w:rPr>
          <w:rFonts w:cs="DilleniaUPC" w:hint="cs"/>
          <w:b/>
          <w:bCs/>
          <w:sz w:val="28"/>
          <w:szCs w:val="28"/>
          <w:cs/>
        </w:rPr>
        <w:t>ฟังเทศน์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74176D">
        <w:rPr>
          <w:rFonts w:cs="DilleniaUPC"/>
          <w:sz w:val="28"/>
          <w:szCs w:val="28"/>
          <w:cs/>
        </w:rPr>
        <w:t xml:space="preserve">ข. </w:t>
      </w:r>
      <w:r w:rsidR="0074176D" w:rsidRPr="0074176D">
        <w:rPr>
          <w:rFonts w:cs="DilleniaUPC" w:hint="cs"/>
          <w:sz w:val="28"/>
          <w:szCs w:val="28"/>
          <w:cs/>
        </w:rPr>
        <w:t>ฟ้อนรำ</w:t>
      </w:r>
      <w:r w:rsidRPr="00F561D4">
        <w:rPr>
          <w:rFonts w:cs="DilleniaUPC"/>
          <w:sz w:val="28"/>
          <w:szCs w:val="28"/>
          <w:cs/>
        </w:rPr>
        <w:t xml:space="preserve">   ค. </w:t>
      </w:r>
      <w:r w:rsidR="0074176D">
        <w:rPr>
          <w:rFonts w:cs="DilleniaUPC" w:hint="cs"/>
          <w:sz w:val="28"/>
          <w:szCs w:val="28"/>
          <w:cs/>
        </w:rPr>
        <w:t>ขับร้อง</w:t>
      </w:r>
      <w:r w:rsidRPr="00F561D4">
        <w:rPr>
          <w:rFonts w:cs="DilleniaUPC"/>
          <w:sz w:val="28"/>
          <w:szCs w:val="28"/>
          <w:cs/>
        </w:rPr>
        <w:t xml:space="preserve">    </w:t>
      </w:r>
      <w:r w:rsidRPr="00175DE2">
        <w:rPr>
          <w:rFonts w:cs="DilleniaUPC"/>
          <w:sz w:val="28"/>
          <w:szCs w:val="28"/>
          <w:cs/>
        </w:rPr>
        <w:t xml:space="preserve">ง. </w:t>
      </w:r>
      <w:r w:rsidR="0074176D">
        <w:rPr>
          <w:rFonts w:cs="DilleniaUPC" w:hint="cs"/>
          <w:sz w:val="28"/>
          <w:szCs w:val="28"/>
          <w:cs/>
        </w:rPr>
        <w:t>ประโคม</w:t>
      </w:r>
      <w:r w:rsidRPr="00F561D4">
        <w:rPr>
          <w:rFonts w:cs="DilleniaUPC"/>
          <w:sz w:val="28"/>
          <w:szCs w:val="28"/>
          <w:cs/>
        </w:rPr>
        <w:t xml:space="preserve">    </w:t>
      </w:r>
    </w:p>
    <w:p w:rsidR="009D5DF6" w:rsidRPr="009D5DF6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๔๔.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อุโบสถศีลข้อที่ ๘ บัญญัติเพื่อตัดความกังวลในเรื่องใด</w:t>
      </w:r>
      <w:r w:rsidR="009D5DF6" w:rsidRPr="009D5DF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9D5DF6" w:rsidRPr="00E20839">
        <w:rPr>
          <w:rFonts w:cs="DilleniaUPC" w:hint="cs"/>
          <w:color w:val="000000" w:themeColor="text1"/>
          <w:sz w:val="28"/>
          <w:szCs w:val="28"/>
          <w:cs/>
        </w:rPr>
        <w:t>?</w:t>
      </w:r>
      <w:r w:rsidR="009D5DF6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</w:p>
    <w:p w:rsidR="009D5DF6" w:rsidRDefault="009D5DF6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9D5DF6">
        <w:rPr>
          <w:rFonts w:cs="DilleniaUPC"/>
          <w:color w:val="000000" w:themeColor="text1"/>
          <w:sz w:val="28"/>
          <w:szCs w:val="28"/>
          <w:cs/>
        </w:rPr>
        <w:tab/>
      </w:r>
      <w:r w:rsidRPr="00175DE2">
        <w:rPr>
          <w:rFonts w:cs="DilleniaUPC"/>
          <w:b/>
          <w:bCs/>
          <w:color w:val="000000" w:themeColor="text1"/>
          <w:sz w:val="28"/>
          <w:szCs w:val="28"/>
          <w:cs/>
        </w:rPr>
        <w:t xml:space="preserve">ก. </w:t>
      </w:r>
      <w:r w:rsidR="008B3FF6">
        <w:rPr>
          <w:rFonts w:cs="DilleniaUPC" w:hint="cs"/>
          <w:b/>
          <w:bCs/>
          <w:color w:val="000000" w:themeColor="text1"/>
          <w:sz w:val="28"/>
          <w:szCs w:val="28"/>
          <w:cs/>
        </w:rPr>
        <w:t>การ</w:t>
      </w:r>
      <w:r w:rsidR="0074176D">
        <w:rPr>
          <w:rFonts w:cs="DilleniaUPC" w:hint="cs"/>
          <w:b/>
          <w:bCs/>
          <w:color w:val="000000" w:themeColor="text1"/>
          <w:sz w:val="28"/>
          <w:szCs w:val="28"/>
          <w:cs/>
        </w:rPr>
        <w:t>นั่งนอน</w:t>
      </w:r>
      <w:r w:rsidRPr="009D5DF6">
        <w:rPr>
          <w:rFonts w:cs="DilleniaUPC"/>
          <w:color w:val="000000" w:themeColor="text1"/>
          <w:sz w:val="28"/>
          <w:szCs w:val="28"/>
          <w:cs/>
        </w:rPr>
        <w:t xml:space="preserve">   ข. </w:t>
      </w:r>
      <w:r w:rsidR="008B3FF6">
        <w:rPr>
          <w:rFonts w:cs="DilleniaUPC" w:hint="cs"/>
          <w:color w:val="000000" w:themeColor="text1"/>
          <w:sz w:val="28"/>
          <w:szCs w:val="28"/>
          <w:cs/>
        </w:rPr>
        <w:t>การดื่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ม</w:t>
      </w:r>
      <w:r w:rsidRPr="009D5DF6">
        <w:rPr>
          <w:rFonts w:cs="DilleniaUPC"/>
          <w:color w:val="000000" w:themeColor="text1"/>
          <w:sz w:val="28"/>
          <w:szCs w:val="28"/>
          <w:cs/>
        </w:rPr>
        <w:t xml:space="preserve">    ค.</w:t>
      </w:r>
      <w:r w:rsidR="008B3FF6">
        <w:rPr>
          <w:rFonts w:cs="DilleniaUPC" w:hint="cs"/>
          <w:color w:val="000000" w:themeColor="text1"/>
          <w:sz w:val="28"/>
          <w:szCs w:val="28"/>
          <w:cs/>
        </w:rPr>
        <w:t xml:space="preserve"> การกิน</w:t>
      </w:r>
      <w:r w:rsidRPr="009D5DF6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Pr="00175DE2">
        <w:rPr>
          <w:rFonts w:cs="DilleniaUPC"/>
          <w:color w:val="000000" w:themeColor="text1"/>
          <w:sz w:val="28"/>
          <w:szCs w:val="28"/>
          <w:cs/>
        </w:rPr>
        <w:t xml:space="preserve">   ง. </w:t>
      </w:r>
      <w:r w:rsidR="008B3FF6">
        <w:rPr>
          <w:rFonts w:cs="DilleniaUPC" w:hint="cs"/>
          <w:color w:val="000000" w:themeColor="text1"/>
          <w:sz w:val="28"/>
          <w:szCs w:val="28"/>
          <w:cs/>
        </w:rPr>
        <w:t>การพูดคุย</w:t>
      </w:r>
    </w:p>
    <w:p w:rsidR="002F3540" w:rsidRPr="00E20839" w:rsidRDefault="008C7BEF" w:rsidP="009D5DF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๔๕.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8B3FF6">
        <w:rPr>
          <w:rFonts w:cs="DilleniaUPC" w:hint="cs"/>
          <w:color w:val="000000" w:themeColor="text1"/>
          <w:sz w:val="28"/>
          <w:szCs w:val="28"/>
          <w:cs/>
        </w:rPr>
        <w:t>ผู้รักษาอุโบสถ ควรเว้น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ที่นอนประเภทใด</w:t>
      </w:r>
      <w:r w:rsidR="002F3540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2F3540" w:rsidRPr="00E20839" w:rsidRDefault="002F3540" w:rsidP="002F3540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175DE2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ที่นอนสูงใหญ่</w:t>
      </w:r>
      <w:r w:rsidRPr="00175DE2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 ข. 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ที่นอนยัดนุ่น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="00240483" w:rsidRPr="006F1EEF">
        <w:rPr>
          <w:rFonts w:cs="DilleniaUPC" w:hint="cs"/>
          <w:color w:val="000000" w:themeColor="text1"/>
          <w:sz w:val="28"/>
          <w:szCs w:val="28"/>
          <w:cs/>
        </w:rPr>
        <w:t xml:space="preserve">ค. </w:t>
      </w:r>
      <w:r w:rsidR="00175DE2">
        <w:rPr>
          <w:rFonts w:cs="DilleniaUPC" w:hint="cs"/>
          <w:color w:val="000000" w:themeColor="text1"/>
          <w:sz w:val="28"/>
          <w:szCs w:val="28"/>
          <w:cs/>
        </w:rPr>
        <w:t>ที่นอน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ยัดสำลี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  </w:t>
      </w:r>
      <w:r w:rsidRPr="00175DE2">
        <w:rPr>
          <w:rFonts w:cs="DilleniaUPC" w:hint="cs"/>
          <w:b/>
          <w:bCs/>
          <w:color w:val="000000" w:themeColor="text1"/>
          <w:sz w:val="28"/>
          <w:szCs w:val="28"/>
          <w:cs/>
        </w:rPr>
        <w:t xml:space="preserve">ง. </w:t>
      </w:r>
      <w:r w:rsidR="0074176D">
        <w:rPr>
          <w:rFonts w:cs="DilleniaUPC" w:hint="cs"/>
          <w:b/>
          <w:bCs/>
          <w:color w:val="000000" w:themeColor="text1"/>
          <w:sz w:val="28"/>
          <w:szCs w:val="28"/>
          <w:cs/>
        </w:rPr>
        <w:t>ถูกทุกข้อ</w:t>
      </w:r>
    </w:p>
    <w:p w:rsidR="00175DE2" w:rsidRPr="0000042A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๔๖.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4176D">
        <w:rPr>
          <w:rFonts w:cs="DilleniaUPC" w:hint="cs"/>
          <w:color w:val="000000" w:themeColor="text1"/>
          <w:sz w:val="28"/>
          <w:szCs w:val="28"/>
          <w:cs/>
        </w:rPr>
        <w:t xml:space="preserve">อุโบสถใด </w:t>
      </w:r>
      <w:r w:rsidR="0035026C">
        <w:rPr>
          <w:rFonts w:cs="DilleniaUPC" w:hint="cs"/>
          <w:color w:val="000000" w:themeColor="text1"/>
          <w:sz w:val="28"/>
          <w:szCs w:val="28"/>
          <w:cs/>
        </w:rPr>
        <w:t>เปรียบได้กับคนรับจ้างเลี้ยงโค</w:t>
      </w:r>
      <w:r w:rsidR="00175DE2" w:rsidRPr="0000042A">
        <w:rPr>
          <w:rFonts w:cs="DilleniaUPC"/>
          <w:color w:val="000000" w:themeColor="text1"/>
          <w:sz w:val="28"/>
          <w:szCs w:val="28"/>
          <w:cs/>
        </w:rPr>
        <w:t xml:space="preserve"> </w:t>
      </w:r>
      <w:r w:rsidR="00175DE2" w:rsidRPr="009F2D91">
        <w:rPr>
          <w:rFonts w:cs="DilleniaUPC" w:hint="cs"/>
          <w:color w:val="000000" w:themeColor="text1"/>
          <w:sz w:val="28"/>
          <w:szCs w:val="28"/>
          <w:cs/>
        </w:rPr>
        <w:t>?</w:t>
      </w:r>
    </w:p>
    <w:p w:rsidR="00175DE2" w:rsidRDefault="00175DE2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Pr="0000042A">
        <w:rPr>
          <w:rFonts w:cs="DilleniaUPC"/>
          <w:color w:val="000000" w:themeColor="text1"/>
          <w:sz w:val="28"/>
          <w:szCs w:val="28"/>
          <w:cs/>
        </w:rPr>
        <w:tab/>
      </w:r>
      <w:r w:rsidR="0074176D" w:rsidRPr="0074176D">
        <w:rPr>
          <w:rFonts w:cs="DilleniaUPC" w:hint="cs"/>
          <w:b/>
          <w:bCs/>
          <w:color w:val="000000" w:themeColor="text1"/>
          <w:sz w:val="28"/>
          <w:szCs w:val="28"/>
          <w:cs/>
        </w:rPr>
        <w:t>ก. โคปาลก</w:t>
      </w:r>
      <w:r w:rsidR="0074176D" w:rsidRPr="0074176D">
        <w:rPr>
          <w:rFonts w:cs="DilleniaUPC" w:hint="cs"/>
          <w:b/>
          <w:bCs/>
          <w:sz w:val="28"/>
          <w:szCs w:val="28"/>
          <w:cs/>
        </w:rPr>
        <w:t xml:space="preserve">อุโบสถ </w:t>
      </w:r>
      <w:r w:rsidR="0074176D" w:rsidRPr="00445773">
        <w:rPr>
          <w:rFonts w:cs="DilleniaUPC" w:hint="cs"/>
          <w:sz w:val="28"/>
          <w:szCs w:val="28"/>
          <w:cs/>
        </w:rPr>
        <w:t xml:space="preserve"> </w:t>
      </w:r>
      <w:r w:rsidR="0074176D" w:rsidRPr="00FD0232">
        <w:rPr>
          <w:rFonts w:cs="DilleniaUPC" w:hint="cs"/>
          <w:sz w:val="28"/>
          <w:szCs w:val="28"/>
          <w:cs/>
        </w:rPr>
        <w:t xml:space="preserve">ข. </w:t>
      </w:r>
      <w:proofErr w:type="spellStart"/>
      <w:r w:rsidR="0074176D" w:rsidRPr="00FD0232">
        <w:rPr>
          <w:rFonts w:cs="DilleniaUPC" w:hint="cs"/>
          <w:sz w:val="28"/>
          <w:szCs w:val="28"/>
          <w:cs/>
        </w:rPr>
        <w:t>นิคคั</w:t>
      </w:r>
      <w:proofErr w:type="spellEnd"/>
      <w:r w:rsidR="0074176D" w:rsidRPr="00FD0232">
        <w:rPr>
          <w:rFonts w:cs="DilleniaUPC" w:hint="cs"/>
          <w:sz w:val="28"/>
          <w:szCs w:val="28"/>
          <w:cs/>
        </w:rPr>
        <w:t>ณฐอุโบสถ</w:t>
      </w:r>
      <w:r w:rsidR="0074176D" w:rsidRPr="004B3072">
        <w:rPr>
          <w:rFonts w:cs="DilleniaUPC" w:hint="cs"/>
          <w:sz w:val="28"/>
          <w:szCs w:val="28"/>
          <w:cs/>
        </w:rPr>
        <w:t xml:space="preserve"> </w:t>
      </w:r>
      <w:r w:rsidR="0074176D">
        <w:rPr>
          <w:rFonts w:cs="DilleniaUPC" w:hint="cs"/>
          <w:sz w:val="28"/>
          <w:szCs w:val="28"/>
          <w:cs/>
        </w:rPr>
        <w:t xml:space="preserve"> </w:t>
      </w:r>
      <w:r w:rsidR="0074176D" w:rsidRPr="0074176D">
        <w:rPr>
          <w:rFonts w:cs="DilleniaUPC" w:hint="cs"/>
          <w:sz w:val="28"/>
          <w:szCs w:val="28"/>
          <w:cs/>
        </w:rPr>
        <w:t xml:space="preserve">ค. อริยอุโบสถ  ง. </w:t>
      </w:r>
      <w:proofErr w:type="spellStart"/>
      <w:r w:rsidR="0074176D" w:rsidRPr="0074176D">
        <w:rPr>
          <w:rFonts w:cs="DilleniaUPC" w:hint="cs"/>
          <w:sz w:val="28"/>
          <w:szCs w:val="28"/>
          <w:cs/>
        </w:rPr>
        <w:t>ปฏิ</w:t>
      </w:r>
      <w:proofErr w:type="spellEnd"/>
      <w:r w:rsidR="0074176D" w:rsidRPr="0074176D">
        <w:rPr>
          <w:rFonts w:cs="DilleniaUPC" w:hint="cs"/>
          <w:sz w:val="28"/>
          <w:szCs w:val="28"/>
          <w:cs/>
        </w:rPr>
        <w:t>ชาครอุโบสถ</w:t>
      </w:r>
    </w:p>
    <w:p w:rsidR="006F1EEF" w:rsidRPr="00E20839" w:rsidRDefault="008C7BEF" w:rsidP="00175DE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๔๗.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6F1EEF" w:rsidRPr="00E20839">
        <w:rPr>
          <w:rFonts w:cs="DilleniaUPC" w:hint="cs"/>
          <w:color w:val="000000" w:themeColor="text1"/>
          <w:sz w:val="28"/>
          <w:szCs w:val="28"/>
          <w:cs/>
        </w:rPr>
        <w:t>อุโบสถ</w:t>
      </w:r>
      <w:r w:rsidR="0074176D">
        <w:rPr>
          <w:rFonts w:cs="DilleniaUPC" w:hint="cs"/>
          <w:color w:val="000000" w:themeColor="text1"/>
          <w:sz w:val="28"/>
          <w:szCs w:val="28"/>
          <w:cs/>
        </w:rPr>
        <w:t>ใด</w:t>
      </w:r>
      <w:r w:rsidR="006F1EEF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9A48CD">
        <w:rPr>
          <w:rFonts w:cs="DilleniaUPC" w:hint="cs"/>
          <w:color w:val="000000" w:themeColor="text1"/>
          <w:sz w:val="28"/>
          <w:szCs w:val="28"/>
          <w:cs/>
        </w:rPr>
        <w:t>เ</w:t>
      </w:r>
      <w:r w:rsidR="0035026C">
        <w:rPr>
          <w:rFonts w:cs="DilleniaUPC" w:hint="cs"/>
          <w:color w:val="000000" w:themeColor="text1"/>
          <w:sz w:val="28"/>
          <w:szCs w:val="28"/>
          <w:cs/>
        </w:rPr>
        <w:t>ปรียบได้กับการรักษาอุโบสถ</w:t>
      </w:r>
      <w:r w:rsidR="009A48CD">
        <w:rPr>
          <w:rFonts w:cs="DilleniaUPC" w:hint="cs"/>
          <w:color w:val="000000" w:themeColor="text1"/>
          <w:sz w:val="28"/>
          <w:szCs w:val="28"/>
          <w:cs/>
        </w:rPr>
        <w:t>ของนักบวชนอกพระพุทธศาสนา</w:t>
      </w:r>
      <w:r w:rsidR="006F1E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9A48CD" w:rsidRDefault="006F1EEF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9A48CD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9A48CD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9A48CD" w:rsidRPr="00445773">
        <w:rPr>
          <w:rFonts w:cs="DilleniaUPC" w:hint="cs"/>
          <w:sz w:val="28"/>
          <w:szCs w:val="28"/>
          <w:cs/>
        </w:rPr>
        <w:t xml:space="preserve">อุโบสถ    </w:t>
      </w:r>
      <w:r w:rsidR="009A48CD" w:rsidRPr="009A48CD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="009A48CD" w:rsidRPr="009A48CD">
        <w:rPr>
          <w:rFonts w:cs="DilleniaUPC" w:hint="cs"/>
          <w:b/>
          <w:bCs/>
          <w:sz w:val="28"/>
          <w:szCs w:val="28"/>
          <w:cs/>
        </w:rPr>
        <w:t>นิคคั</w:t>
      </w:r>
      <w:proofErr w:type="spellEnd"/>
      <w:r w:rsidR="009A48CD" w:rsidRPr="009A48CD">
        <w:rPr>
          <w:rFonts w:cs="DilleniaUPC" w:hint="cs"/>
          <w:b/>
          <w:bCs/>
          <w:sz w:val="28"/>
          <w:szCs w:val="28"/>
          <w:cs/>
        </w:rPr>
        <w:t xml:space="preserve">ณฐอุโบสถ </w:t>
      </w:r>
      <w:r w:rsidR="009A48CD" w:rsidRPr="004B3072">
        <w:rPr>
          <w:rFonts w:cs="DilleniaUPC" w:hint="cs"/>
          <w:sz w:val="28"/>
          <w:szCs w:val="28"/>
          <w:cs/>
        </w:rPr>
        <w:t xml:space="preserve"> </w:t>
      </w:r>
      <w:r w:rsidR="009A48CD">
        <w:rPr>
          <w:rFonts w:cs="DilleniaUPC" w:hint="cs"/>
          <w:sz w:val="28"/>
          <w:szCs w:val="28"/>
          <w:cs/>
        </w:rPr>
        <w:t xml:space="preserve"> </w:t>
      </w:r>
      <w:r w:rsidR="009A48CD" w:rsidRPr="00445773">
        <w:rPr>
          <w:rFonts w:cs="DilleniaUPC" w:hint="cs"/>
          <w:sz w:val="28"/>
          <w:szCs w:val="28"/>
          <w:cs/>
        </w:rPr>
        <w:t>ค. อริยอุโบสถ</w:t>
      </w:r>
      <w:r w:rsidR="009A48CD" w:rsidRPr="004B3072">
        <w:rPr>
          <w:rFonts w:cs="DilleniaUPC" w:hint="cs"/>
          <w:sz w:val="28"/>
          <w:szCs w:val="28"/>
          <w:cs/>
        </w:rPr>
        <w:t xml:space="preserve"> </w:t>
      </w:r>
      <w:r w:rsidR="009A48CD">
        <w:rPr>
          <w:rFonts w:cs="DilleniaUPC" w:hint="cs"/>
          <w:sz w:val="28"/>
          <w:szCs w:val="28"/>
          <w:cs/>
        </w:rPr>
        <w:t xml:space="preserve"> </w:t>
      </w:r>
      <w:r w:rsidR="009A48CD" w:rsidRPr="009A48CD">
        <w:rPr>
          <w:rFonts w:cs="DilleniaUPC" w:hint="cs"/>
          <w:sz w:val="28"/>
          <w:szCs w:val="28"/>
          <w:cs/>
        </w:rPr>
        <w:t xml:space="preserve">ง. </w:t>
      </w:r>
      <w:proofErr w:type="spellStart"/>
      <w:r w:rsidR="009A48CD" w:rsidRPr="009A48CD">
        <w:rPr>
          <w:rFonts w:cs="DilleniaUPC" w:hint="cs"/>
          <w:sz w:val="28"/>
          <w:szCs w:val="28"/>
          <w:cs/>
        </w:rPr>
        <w:t>นิพัทธ</w:t>
      </w:r>
      <w:proofErr w:type="spellEnd"/>
      <w:r w:rsidR="009A48CD" w:rsidRPr="009A48CD">
        <w:rPr>
          <w:rFonts w:cs="DilleniaUPC" w:hint="cs"/>
          <w:sz w:val="28"/>
          <w:szCs w:val="28"/>
          <w:cs/>
        </w:rPr>
        <w:t>อุโบสถ</w:t>
      </w:r>
    </w:p>
    <w:p w:rsidR="008C7BEF" w:rsidRPr="00E20839" w:rsidRDefault="004B3072" w:rsidP="009124F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>
        <w:rPr>
          <w:rFonts w:cs="DilleniaUPC" w:hint="cs"/>
          <w:color w:val="000000" w:themeColor="text1"/>
          <w:sz w:val="28"/>
          <w:szCs w:val="28"/>
          <w:cs/>
        </w:rPr>
        <w:t xml:space="preserve">๔๘. </w:t>
      </w:r>
      <w:r w:rsidR="006F1EEF" w:rsidRPr="006F1EEF">
        <w:rPr>
          <w:rFonts w:cs="DilleniaUPC"/>
          <w:sz w:val="28"/>
          <w:szCs w:val="28"/>
          <w:cs/>
        </w:rPr>
        <w:t xml:space="preserve">อุโบสถใด </w:t>
      </w:r>
      <w:r w:rsidR="000E30BD">
        <w:rPr>
          <w:rFonts w:cs="DilleniaUPC" w:hint="cs"/>
          <w:sz w:val="28"/>
          <w:szCs w:val="28"/>
          <w:cs/>
        </w:rPr>
        <w:t>แสดง</w:t>
      </w:r>
      <w:r w:rsidR="009A48CD">
        <w:rPr>
          <w:rFonts w:cs="DilleniaUPC" w:hint="cs"/>
          <w:sz w:val="28"/>
          <w:szCs w:val="28"/>
          <w:cs/>
        </w:rPr>
        <w:t>อานิสงส์</w:t>
      </w:r>
      <w:r w:rsidR="000E30BD">
        <w:rPr>
          <w:rFonts w:cs="DilleniaUPC" w:hint="cs"/>
          <w:sz w:val="28"/>
          <w:szCs w:val="28"/>
          <w:cs/>
        </w:rPr>
        <w:t>ในการรักษาเป็น</w:t>
      </w:r>
      <w:r w:rsidR="009A48CD">
        <w:rPr>
          <w:rFonts w:cs="DilleniaUPC" w:hint="cs"/>
          <w:sz w:val="28"/>
          <w:szCs w:val="28"/>
          <w:cs/>
        </w:rPr>
        <w:t>เกณฑ์</w:t>
      </w:r>
      <w:r w:rsidR="008C7BEF"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</w:p>
    <w:p w:rsidR="008C7BEF" w:rsidRPr="004B3072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7136C2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7136C2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7136C2" w:rsidRPr="00445773">
        <w:rPr>
          <w:rFonts w:cs="DilleniaUPC" w:hint="cs"/>
          <w:sz w:val="28"/>
          <w:szCs w:val="28"/>
          <w:cs/>
        </w:rPr>
        <w:t xml:space="preserve">อุโบสถ   </w:t>
      </w:r>
      <w:r w:rsidR="007136C2" w:rsidRPr="00FD0232">
        <w:rPr>
          <w:rFonts w:cs="DilleniaUPC" w:hint="cs"/>
          <w:sz w:val="28"/>
          <w:szCs w:val="28"/>
          <w:cs/>
        </w:rPr>
        <w:t xml:space="preserve">ข. </w:t>
      </w:r>
      <w:r w:rsidR="007136C2">
        <w:rPr>
          <w:rFonts w:cs="DilleniaUPC" w:hint="cs"/>
          <w:sz w:val="28"/>
          <w:szCs w:val="28"/>
          <w:cs/>
        </w:rPr>
        <w:t>ปา</w:t>
      </w:r>
      <w:proofErr w:type="spellStart"/>
      <w:r w:rsidR="007136C2">
        <w:rPr>
          <w:rFonts w:cs="DilleniaUPC" w:hint="cs"/>
          <w:sz w:val="28"/>
          <w:szCs w:val="28"/>
          <w:cs/>
        </w:rPr>
        <w:t>ฏิ</w:t>
      </w:r>
      <w:proofErr w:type="spellEnd"/>
      <w:r w:rsidR="007136C2">
        <w:rPr>
          <w:rFonts w:cs="DilleniaUPC" w:hint="cs"/>
          <w:sz w:val="28"/>
          <w:szCs w:val="28"/>
          <w:cs/>
        </w:rPr>
        <w:t>หาริย</w:t>
      </w:r>
      <w:r w:rsidR="007136C2" w:rsidRPr="00FD0232">
        <w:rPr>
          <w:rFonts w:cs="DilleniaUPC" w:hint="cs"/>
          <w:sz w:val="28"/>
          <w:szCs w:val="28"/>
          <w:cs/>
        </w:rPr>
        <w:t>อุโบสถ</w:t>
      </w:r>
      <w:r w:rsidR="007136C2" w:rsidRPr="004B3072">
        <w:rPr>
          <w:rFonts w:cs="DilleniaUPC" w:hint="cs"/>
          <w:sz w:val="28"/>
          <w:szCs w:val="28"/>
          <w:cs/>
        </w:rPr>
        <w:t xml:space="preserve">  </w:t>
      </w:r>
      <w:r w:rsidR="007136C2">
        <w:rPr>
          <w:rFonts w:cs="DilleniaUPC" w:hint="cs"/>
          <w:sz w:val="28"/>
          <w:szCs w:val="28"/>
          <w:cs/>
        </w:rPr>
        <w:t xml:space="preserve"> </w:t>
      </w:r>
      <w:r w:rsidR="009A48CD" w:rsidRPr="009A48CD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="009A48CD">
        <w:rPr>
          <w:rFonts w:cs="DilleniaUPC" w:hint="cs"/>
          <w:sz w:val="28"/>
          <w:szCs w:val="28"/>
          <w:cs/>
        </w:rPr>
        <w:t xml:space="preserve">  </w:t>
      </w:r>
      <w:r w:rsidR="00FD0232" w:rsidRPr="004B3072">
        <w:rPr>
          <w:rFonts w:cs="DilleniaUPC" w:hint="cs"/>
          <w:sz w:val="28"/>
          <w:szCs w:val="28"/>
          <w:cs/>
        </w:rPr>
        <w:t xml:space="preserve">ง. </w:t>
      </w:r>
      <w:proofErr w:type="spellStart"/>
      <w:r w:rsidR="00FD0232">
        <w:rPr>
          <w:rFonts w:cs="DilleniaUPC" w:hint="cs"/>
          <w:sz w:val="28"/>
          <w:szCs w:val="28"/>
          <w:cs/>
        </w:rPr>
        <w:t>นิพัทธ</w:t>
      </w:r>
      <w:proofErr w:type="spellEnd"/>
      <w:r w:rsidR="00FD0232">
        <w:rPr>
          <w:rFonts w:cs="DilleniaUPC" w:hint="cs"/>
          <w:sz w:val="28"/>
          <w:szCs w:val="28"/>
          <w:cs/>
        </w:rPr>
        <w:t>อุโบสถ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๔๙.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FD0232">
        <w:rPr>
          <w:rFonts w:cs="DilleniaUPC" w:hint="cs"/>
          <w:color w:val="000000" w:themeColor="text1"/>
          <w:sz w:val="28"/>
          <w:szCs w:val="28"/>
          <w:cs/>
        </w:rPr>
        <w:t xml:space="preserve">อุโบสถใด </w:t>
      </w:r>
      <w:r w:rsidR="009A48CD">
        <w:rPr>
          <w:rFonts w:cs="DilleniaUPC" w:hint="cs"/>
          <w:color w:val="000000" w:themeColor="text1"/>
          <w:sz w:val="28"/>
          <w:szCs w:val="28"/>
          <w:cs/>
        </w:rPr>
        <w:t>เป็นการปฏิบัติตนตามพระอรหันต์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7136C2">
        <w:rPr>
          <w:rFonts w:cs="DilleniaUPC"/>
          <w:color w:val="000000" w:themeColor="text1"/>
          <w:sz w:val="28"/>
          <w:szCs w:val="28"/>
        </w:rPr>
        <w:t xml:space="preserve"> 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445773" w:rsidRPr="00E20839">
        <w:rPr>
          <w:rFonts w:cs="DilleniaUPC" w:hint="cs"/>
          <w:color w:val="000000" w:themeColor="text1"/>
          <w:sz w:val="28"/>
          <w:szCs w:val="28"/>
          <w:cs/>
        </w:rPr>
        <w:t xml:space="preserve">ก.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>ปกติ</w:t>
      </w:r>
      <w:r w:rsidR="00E92E32" w:rsidRPr="00445773">
        <w:rPr>
          <w:rFonts w:cs="DilleniaUPC" w:hint="cs"/>
          <w:sz w:val="28"/>
          <w:szCs w:val="28"/>
          <w:cs/>
        </w:rPr>
        <w:t>อุโบสถ</w:t>
      </w:r>
      <w:r w:rsidR="00445773" w:rsidRPr="00445773">
        <w:rPr>
          <w:rFonts w:cs="DilleniaUPC" w:hint="cs"/>
          <w:sz w:val="28"/>
          <w:szCs w:val="28"/>
          <w:cs/>
        </w:rPr>
        <w:t xml:space="preserve">   </w:t>
      </w:r>
      <w:r w:rsidR="00445773" w:rsidRPr="00FD0232">
        <w:rPr>
          <w:rFonts w:cs="DilleniaUPC" w:hint="cs"/>
          <w:sz w:val="28"/>
          <w:szCs w:val="28"/>
          <w:cs/>
        </w:rPr>
        <w:t xml:space="preserve">ข. </w:t>
      </w:r>
      <w:r w:rsidR="007136C2" w:rsidRPr="007136C2">
        <w:rPr>
          <w:rFonts w:cs="DilleniaUPC"/>
          <w:sz w:val="28"/>
          <w:szCs w:val="28"/>
          <w:cs/>
        </w:rPr>
        <w:t>โคปาลกอุโบสถ</w:t>
      </w:r>
      <w:r w:rsidR="00445773" w:rsidRPr="004B3072">
        <w:rPr>
          <w:rFonts w:cs="DilleniaUPC" w:hint="cs"/>
          <w:sz w:val="28"/>
          <w:szCs w:val="28"/>
          <w:cs/>
        </w:rPr>
        <w:t xml:space="preserve">  </w:t>
      </w:r>
      <w:r w:rsidR="00445773">
        <w:rPr>
          <w:rFonts w:cs="DilleniaUPC" w:hint="cs"/>
          <w:sz w:val="28"/>
          <w:szCs w:val="28"/>
          <w:cs/>
        </w:rPr>
        <w:t xml:space="preserve"> </w:t>
      </w:r>
      <w:r w:rsidR="00445773" w:rsidRPr="00FD0232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="00445773" w:rsidRPr="004B3072">
        <w:rPr>
          <w:rFonts w:cs="DilleniaUPC" w:hint="cs"/>
          <w:sz w:val="28"/>
          <w:szCs w:val="28"/>
          <w:cs/>
        </w:rPr>
        <w:t xml:space="preserve"> </w:t>
      </w:r>
      <w:r w:rsidR="00445773">
        <w:rPr>
          <w:rFonts w:cs="DilleniaUPC" w:hint="cs"/>
          <w:sz w:val="28"/>
          <w:szCs w:val="28"/>
          <w:cs/>
        </w:rPr>
        <w:t xml:space="preserve"> </w:t>
      </w:r>
      <w:r w:rsidR="00445773" w:rsidRPr="004B3072">
        <w:rPr>
          <w:rFonts w:cs="DilleniaUPC" w:hint="cs"/>
          <w:sz w:val="28"/>
          <w:szCs w:val="28"/>
          <w:cs/>
        </w:rPr>
        <w:t xml:space="preserve">ง. </w:t>
      </w:r>
      <w:proofErr w:type="spellStart"/>
      <w:r w:rsidR="00FD0232">
        <w:rPr>
          <w:rFonts w:cs="DilleniaUPC" w:hint="cs"/>
          <w:sz w:val="28"/>
          <w:szCs w:val="28"/>
          <w:cs/>
        </w:rPr>
        <w:t>ปฏิ</w:t>
      </w:r>
      <w:proofErr w:type="spellEnd"/>
      <w:r w:rsidR="00FD0232">
        <w:rPr>
          <w:rFonts w:cs="DilleniaUPC" w:hint="cs"/>
          <w:sz w:val="28"/>
          <w:szCs w:val="28"/>
          <w:cs/>
        </w:rPr>
        <w:t>ชาคร</w:t>
      </w:r>
      <w:r w:rsidR="00445773">
        <w:rPr>
          <w:rFonts w:cs="DilleniaUPC" w:hint="cs"/>
          <w:sz w:val="28"/>
          <w:szCs w:val="28"/>
          <w:cs/>
        </w:rPr>
        <w:t>อุโบสถ</w:t>
      </w:r>
    </w:p>
    <w:p w:rsidR="008C7BEF" w:rsidRPr="00E20839" w:rsidRDefault="008C7BEF" w:rsidP="008C7BEF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 w:hint="cs"/>
          <w:color w:val="000000" w:themeColor="text1"/>
          <w:sz w:val="28"/>
          <w:szCs w:val="28"/>
          <w:cs/>
        </w:rPr>
        <w:t>๕๐.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ab/>
      </w:r>
      <w:r w:rsidR="00E92E32">
        <w:rPr>
          <w:rFonts w:cs="DilleniaUPC" w:hint="cs"/>
          <w:color w:val="000000" w:themeColor="text1"/>
          <w:sz w:val="28"/>
          <w:szCs w:val="28"/>
          <w:cs/>
        </w:rPr>
        <w:t>การถืออุ</w:t>
      </w:r>
      <w:r w:rsidR="008D4646">
        <w:rPr>
          <w:rFonts w:cs="DilleniaUPC" w:hint="cs"/>
          <w:color w:val="000000" w:themeColor="text1"/>
          <w:sz w:val="28"/>
          <w:szCs w:val="28"/>
          <w:cs/>
        </w:rPr>
        <w:t>โบสถ</w:t>
      </w:r>
      <w:r w:rsidR="00EE0E5C">
        <w:rPr>
          <w:rFonts w:cs="DilleniaUPC" w:hint="cs"/>
          <w:color w:val="000000" w:themeColor="text1"/>
          <w:sz w:val="28"/>
          <w:szCs w:val="28"/>
          <w:cs/>
        </w:rPr>
        <w:t xml:space="preserve">ศีล </w:t>
      </w:r>
      <w:r w:rsidR="008D4646">
        <w:rPr>
          <w:rFonts w:cs="DilleniaUPC" w:hint="cs"/>
          <w:color w:val="000000" w:themeColor="text1"/>
          <w:sz w:val="28"/>
          <w:szCs w:val="28"/>
          <w:cs/>
        </w:rPr>
        <w:t>จะได้รับอานิสงส์มากหรือน้อย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>ขึ้นอยู่กับอะไร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?</w:t>
      </w:r>
      <w:r w:rsidR="007136C2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</w:p>
    <w:p w:rsidR="00A40F48" w:rsidRPr="00E20839" w:rsidRDefault="008C7BEF" w:rsidP="000428E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color w:val="000000" w:themeColor="text1"/>
          <w:sz w:val="28"/>
          <w:szCs w:val="28"/>
          <w:cs/>
        </w:rPr>
      </w:pPr>
      <w:r w:rsidRPr="00E20839">
        <w:rPr>
          <w:rFonts w:cs="DilleniaUPC"/>
          <w:color w:val="000000" w:themeColor="text1"/>
          <w:sz w:val="28"/>
          <w:szCs w:val="28"/>
          <w:cs/>
        </w:rPr>
        <w:tab/>
      </w:r>
      <w:r w:rsidRPr="00E92E32">
        <w:rPr>
          <w:rFonts w:cs="DilleniaUPC" w:hint="cs"/>
          <w:color w:val="000000" w:themeColor="text1"/>
          <w:sz w:val="28"/>
          <w:szCs w:val="28"/>
          <w:cs/>
        </w:rPr>
        <w:tab/>
        <w:t xml:space="preserve">ก. </w:t>
      </w:r>
      <w:r w:rsidR="008D4646">
        <w:rPr>
          <w:rFonts w:cs="DilleniaUPC" w:hint="cs"/>
          <w:color w:val="000000" w:themeColor="text1"/>
          <w:sz w:val="28"/>
          <w:szCs w:val="28"/>
          <w:cs/>
        </w:rPr>
        <w:t>สุขภาพ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ข.</w:t>
      </w:r>
      <w:r w:rsidR="00F377C5">
        <w:rPr>
          <w:rFonts w:cs="DilleniaUPC" w:hint="cs"/>
          <w:color w:val="000000" w:themeColor="text1"/>
          <w:sz w:val="28"/>
          <w:szCs w:val="28"/>
          <w:cs/>
        </w:rPr>
        <w:t xml:space="preserve"> </w:t>
      </w:r>
      <w:r w:rsidR="00E92E32">
        <w:rPr>
          <w:rFonts w:cs="DilleniaUPC" w:hint="cs"/>
          <w:sz w:val="28"/>
          <w:szCs w:val="28"/>
          <w:cs/>
        </w:rPr>
        <w:t>อายุ</w:t>
      </w:r>
      <w:r w:rsidR="00B078EA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 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>ค.</w:t>
      </w:r>
      <w:r w:rsidRPr="00E20839">
        <w:rPr>
          <w:rFonts w:cs="DilleniaUPC" w:hint="cs"/>
          <w:color w:val="000000" w:themeColor="text1"/>
          <w:sz w:val="28"/>
          <w:szCs w:val="28"/>
        </w:rPr>
        <w:t xml:space="preserve">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>บุญบารมี</w:t>
      </w:r>
      <w:r w:rsidRPr="00E20839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="00E92E32">
        <w:rPr>
          <w:rFonts w:cs="DilleniaUPC" w:hint="cs"/>
          <w:color w:val="000000" w:themeColor="text1"/>
          <w:sz w:val="28"/>
          <w:szCs w:val="28"/>
          <w:cs/>
        </w:rPr>
        <w:t xml:space="preserve">  </w:t>
      </w:r>
      <w:r w:rsidRPr="00E92E32">
        <w:rPr>
          <w:rFonts w:cs="DilleniaUPC" w:hint="cs"/>
          <w:b/>
          <w:bCs/>
          <w:color w:val="000000" w:themeColor="text1"/>
          <w:sz w:val="28"/>
          <w:szCs w:val="28"/>
          <w:cs/>
        </w:rPr>
        <w:t>ง.</w:t>
      </w:r>
      <w:r w:rsidRPr="00E92E32">
        <w:rPr>
          <w:rFonts w:cs="DilleniaUPC" w:hint="cs"/>
          <w:b/>
          <w:bCs/>
          <w:color w:val="000000" w:themeColor="text1"/>
          <w:sz w:val="28"/>
          <w:szCs w:val="28"/>
        </w:rPr>
        <w:t xml:space="preserve"> </w:t>
      </w:r>
      <w:r w:rsidR="00E92E32" w:rsidRPr="00E92E32">
        <w:rPr>
          <w:rFonts w:cs="DilleniaUPC" w:hint="cs"/>
          <w:b/>
          <w:bCs/>
          <w:sz w:val="28"/>
          <w:szCs w:val="28"/>
          <w:cs/>
        </w:rPr>
        <w:t>ความตั้งใจ</w:t>
      </w:r>
    </w:p>
    <w:sectPr w:rsidR="00A40F48" w:rsidRPr="00E20839" w:rsidSect="00A869E2">
      <w:headerReference w:type="first" r:id="rId7"/>
      <w:pgSz w:w="12242" w:h="20163"/>
      <w:pgMar w:top="993" w:right="476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865" w:rsidRDefault="002B0865">
      <w:r>
        <w:separator/>
      </w:r>
    </w:p>
  </w:endnote>
  <w:endnote w:type="continuationSeparator" w:id="0">
    <w:p w:rsidR="002B0865" w:rsidRDefault="002B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865" w:rsidRDefault="002B0865">
      <w:r>
        <w:separator/>
      </w:r>
    </w:p>
  </w:footnote>
  <w:footnote w:type="continuationSeparator" w:id="0">
    <w:p w:rsidR="002B0865" w:rsidRDefault="002B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9E2" w:rsidRDefault="0044562E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.25pt;margin-top:.0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04608370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</w:t>
    </w:r>
    <w:r w:rsidR="00590992">
      <w:rPr>
        <w:rFonts w:hAnsi="DilleniaUPC" w:cs="DilleniaUPC" w:hint="cs"/>
        <w:b/>
        <w:bCs/>
        <w:sz w:val="30"/>
        <w:szCs w:val="30"/>
        <w:cs/>
      </w:rPr>
      <w:t>อุดม</w:t>
    </w:r>
    <w:r w:rsidR="00625AA1">
      <w:rPr>
        <w:rFonts w:hAnsi="DilleniaUPC" w:cs="DilleniaUPC" w:hint="cs"/>
        <w:b/>
        <w:bCs/>
        <w:sz w:val="30"/>
        <w:szCs w:val="30"/>
        <w:cs/>
      </w:rPr>
      <w:t>ศึกษา</w:t>
    </w:r>
    <w:r w:rsidR="00590992">
      <w:rPr>
        <w:rFonts w:hAnsi="DilleniaUPC" w:cs="DilleniaUPC" w:hint="cs"/>
        <w:b/>
        <w:bCs/>
        <w:sz w:val="30"/>
        <w:szCs w:val="30"/>
        <w:cs/>
      </w:rPr>
      <w:t>และประชาชนทั่วไป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A869E2" w:rsidRPr="001E1461" w:rsidRDefault="00BF5832" w:rsidP="00A869E2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A869E2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F4708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CF4708">
      <w:rPr>
        <w:rFonts w:hAnsi="DilleniaUPC" w:cs="DilleniaUPC" w:hint="cs"/>
        <w:b/>
        <w:bCs/>
        <w:sz w:val="30"/>
        <w:szCs w:val="30"/>
        <w:cs/>
      </w:rPr>
      <w:t>๖๑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:rsidR="00A869E2" w:rsidRPr="001E1461" w:rsidRDefault="008C7BEF" w:rsidP="00A869E2">
    <w:pPr>
      <w:pStyle w:val="a3"/>
      <w:widowControl/>
      <w:jc w:val="center"/>
      <w:rPr>
        <w:rFonts w:cs="DilleniaUPC"/>
        <w:b/>
        <w:bCs/>
        <w:sz w:val="30"/>
        <w:szCs w:val="30"/>
      </w:rPr>
    </w:pPr>
    <w:r>
      <w:rPr>
        <w:rFonts w:cs="DilleniaUPC"/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256540</wp:posOffset>
              </wp:positionV>
              <wp:extent cx="5524500" cy="0"/>
              <wp:effectExtent l="0" t="0" r="0" b="0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4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E67F60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" o:allowincell="f">
              <w10:wrap anchorx="margin"/>
            </v:line>
          </w:pict>
        </mc:Fallback>
      </mc:AlternateConten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44562E">
      <w:rPr>
        <w:rFonts w:hAnsi="DilleniaUPC" w:cs="DilleniaUPC" w:hint="cs"/>
        <w:b/>
        <w:bCs/>
        <w:sz w:val="30"/>
        <w:szCs w:val="30"/>
        <w:cs/>
      </w:rPr>
      <w:t>(</w:t>
    </w:r>
    <w:r w:rsidR="00875048">
      <w:rPr>
        <w:rFonts w:hAnsi="DilleniaUPC" w:cs="DilleniaUPC"/>
        <w:b/>
        <w:bCs/>
        <w:sz w:val="30"/>
        <w:szCs w:val="30"/>
        <w:cs/>
      </w:rPr>
      <w:t>๑๐๐ คะแนน)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EF"/>
    <w:rsid w:val="0000042A"/>
    <w:rsid w:val="00005217"/>
    <w:rsid w:val="0000795F"/>
    <w:rsid w:val="00041338"/>
    <w:rsid w:val="000428ED"/>
    <w:rsid w:val="00044358"/>
    <w:rsid w:val="0004548C"/>
    <w:rsid w:val="00054078"/>
    <w:rsid w:val="00061922"/>
    <w:rsid w:val="00064DB3"/>
    <w:rsid w:val="00065BB4"/>
    <w:rsid w:val="00080B14"/>
    <w:rsid w:val="00086AF9"/>
    <w:rsid w:val="00090941"/>
    <w:rsid w:val="00092370"/>
    <w:rsid w:val="000A793C"/>
    <w:rsid w:val="000D41AE"/>
    <w:rsid w:val="000E0AEB"/>
    <w:rsid w:val="000E30BD"/>
    <w:rsid w:val="000E4EF2"/>
    <w:rsid w:val="000F3B78"/>
    <w:rsid w:val="00100623"/>
    <w:rsid w:val="00107A3D"/>
    <w:rsid w:val="00115EEA"/>
    <w:rsid w:val="00116DC4"/>
    <w:rsid w:val="00117A53"/>
    <w:rsid w:val="00126F4B"/>
    <w:rsid w:val="0013778C"/>
    <w:rsid w:val="0014317B"/>
    <w:rsid w:val="00147EA2"/>
    <w:rsid w:val="00175DE2"/>
    <w:rsid w:val="00177350"/>
    <w:rsid w:val="00182D12"/>
    <w:rsid w:val="00187568"/>
    <w:rsid w:val="001B3DB9"/>
    <w:rsid w:val="001C41C4"/>
    <w:rsid w:val="001C469F"/>
    <w:rsid w:val="001C738B"/>
    <w:rsid w:val="001D166C"/>
    <w:rsid w:val="001F7A2F"/>
    <w:rsid w:val="00202B75"/>
    <w:rsid w:val="00211D96"/>
    <w:rsid w:val="00224C9A"/>
    <w:rsid w:val="0023295D"/>
    <w:rsid w:val="00234247"/>
    <w:rsid w:val="00235C7E"/>
    <w:rsid w:val="00240358"/>
    <w:rsid w:val="00240483"/>
    <w:rsid w:val="002530E8"/>
    <w:rsid w:val="00253DF1"/>
    <w:rsid w:val="00256573"/>
    <w:rsid w:val="00257315"/>
    <w:rsid w:val="002617CE"/>
    <w:rsid w:val="00265CF3"/>
    <w:rsid w:val="00270619"/>
    <w:rsid w:val="00277EA1"/>
    <w:rsid w:val="0028420F"/>
    <w:rsid w:val="002928EC"/>
    <w:rsid w:val="002A1830"/>
    <w:rsid w:val="002B0865"/>
    <w:rsid w:val="002C3BC6"/>
    <w:rsid w:val="002E00D0"/>
    <w:rsid w:val="002F3540"/>
    <w:rsid w:val="00341856"/>
    <w:rsid w:val="0034300B"/>
    <w:rsid w:val="00346EA6"/>
    <w:rsid w:val="0035026C"/>
    <w:rsid w:val="00351616"/>
    <w:rsid w:val="00366240"/>
    <w:rsid w:val="0037788E"/>
    <w:rsid w:val="00391E6D"/>
    <w:rsid w:val="003939DF"/>
    <w:rsid w:val="003942C8"/>
    <w:rsid w:val="00394C3D"/>
    <w:rsid w:val="003A1036"/>
    <w:rsid w:val="003A12C4"/>
    <w:rsid w:val="003A1E1C"/>
    <w:rsid w:val="003B5FAB"/>
    <w:rsid w:val="003C1F0A"/>
    <w:rsid w:val="003C3BB9"/>
    <w:rsid w:val="003D3508"/>
    <w:rsid w:val="003D678C"/>
    <w:rsid w:val="003E03AC"/>
    <w:rsid w:val="003E0D8B"/>
    <w:rsid w:val="003E3CF6"/>
    <w:rsid w:val="003F7BAF"/>
    <w:rsid w:val="004058A4"/>
    <w:rsid w:val="0040595E"/>
    <w:rsid w:val="004077F2"/>
    <w:rsid w:val="00410863"/>
    <w:rsid w:val="00411D2B"/>
    <w:rsid w:val="00431510"/>
    <w:rsid w:val="00440ACF"/>
    <w:rsid w:val="0044562E"/>
    <w:rsid w:val="00445773"/>
    <w:rsid w:val="00467B9A"/>
    <w:rsid w:val="0048245A"/>
    <w:rsid w:val="0049000E"/>
    <w:rsid w:val="0049483C"/>
    <w:rsid w:val="004B03B3"/>
    <w:rsid w:val="004B3072"/>
    <w:rsid w:val="004D3999"/>
    <w:rsid w:val="004E5634"/>
    <w:rsid w:val="004E6C4E"/>
    <w:rsid w:val="00514841"/>
    <w:rsid w:val="005206E0"/>
    <w:rsid w:val="00542807"/>
    <w:rsid w:val="00550381"/>
    <w:rsid w:val="00557A7D"/>
    <w:rsid w:val="00560687"/>
    <w:rsid w:val="00566046"/>
    <w:rsid w:val="00571E4C"/>
    <w:rsid w:val="005764BF"/>
    <w:rsid w:val="0058255F"/>
    <w:rsid w:val="005900AF"/>
    <w:rsid w:val="00590992"/>
    <w:rsid w:val="005B1E5F"/>
    <w:rsid w:val="005C2B98"/>
    <w:rsid w:val="005C549E"/>
    <w:rsid w:val="005C74E6"/>
    <w:rsid w:val="005D4A05"/>
    <w:rsid w:val="005E166A"/>
    <w:rsid w:val="006016DC"/>
    <w:rsid w:val="006021C1"/>
    <w:rsid w:val="006057BF"/>
    <w:rsid w:val="00622DE2"/>
    <w:rsid w:val="00625AA1"/>
    <w:rsid w:val="00626FC5"/>
    <w:rsid w:val="006377E4"/>
    <w:rsid w:val="00640E92"/>
    <w:rsid w:val="0066144E"/>
    <w:rsid w:val="006779DA"/>
    <w:rsid w:val="006863B5"/>
    <w:rsid w:val="00692272"/>
    <w:rsid w:val="006A3959"/>
    <w:rsid w:val="006A3D93"/>
    <w:rsid w:val="006B0E3B"/>
    <w:rsid w:val="006B2B1B"/>
    <w:rsid w:val="006B4D56"/>
    <w:rsid w:val="006D26B3"/>
    <w:rsid w:val="006E4FA1"/>
    <w:rsid w:val="006E7A2F"/>
    <w:rsid w:val="006F1EEF"/>
    <w:rsid w:val="006F7951"/>
    <w:rsid w:val="007005D2"/>
    <w:rsid w:val="00707C61"/>
    <w:rsid w:val="007136C2"/>
    <w:rsid w:val="0072044F"/>
    <w:rsid w:val="00722528"/>
    <w:rsid w:val="007243A7"/>
    <w:rsid w:val="00730569"/>
    <w:rsid w:val="00737749"/>
    <w:rsid w:val="0074176D"/>
    <w:rsid w:val="0074693D"/>
    <w:rsid w:val="007701F0"/>
    <w:rsid w:val="00770E23"/>
    <w:rsid w:val="00786C86"/>
    <w:rsid w:val="00787355"/>
    <w:rsid w:val="00792CF3"/>
    <w:rsid w:val="007A0030"/>
    <w:rsid w:val="007B2B5B"/>
    <w:rsid w:val="007C3E61"/>
    <w:rsid w:val="007D14D0"/>
    <w:rsid w:val="007D6124"/>
    <w:rsid w:val="007F5A82"/>
    <w:rsid w:val="007F6AF2"/>
    <w:rsid w:val="0081387A"/>
    <w:rsid w:val="008331D7"/>
    <w:rsid w:val="008400C4"/>
    <w:rsid w:val="008455BF"/>
    <w:rsid w:val="00875048"/>
    <w:rsid w:val="00877027"/>
    <w:rsid w:val="008916A1"/>
    <w:rsid w:val="00891FAB"/>
    <w:rsid w:val="00895A62"/>
    <w:rsid w:val="008B3FF6"/>
    <w:rsid w:val="008B4D81"/>
    <w:rsid w:val="008C55C5"/>
    <w:rsid w:val="008C6537"/>
    <w:rsid w:val="008C7BEF"/>
    <w:rsid w:val="008D2BE7"/>
    <w:rsid w:val="008D31BA"/>
    <w:rsid w:val="008D4646"/>
    <w:rsid w:val="008F02E8"/>
    <w:rsid w:val="008F31F0"/>
    <w:rsid w:val="008F784F"/>
    <w:rsid w:val="009124FC"/>
    <w:rsid w:val="00913D53"/>
    <w:rsid w:val="0093191B"/>
    <w:rsid w:val="009409CE"/>
    <w:rsid w:val="009420C3"/>
    <w:rsid w:val="009431A8"/>
    <w:rsid w:val="00961716"/>
    <w:rsid w:val="009738DC"/>
    <w:rsid w:val="00982722"/>
    <w:rsid w:val="00983D1B"/>
    <w:rsid w:val="00987187"/>
    <w:rsid w:val="009A1D5F"/>
    <w:rsid w:val="009A48CD"/>
    <w:rsid w:val="009B70A6"/>
    <w:rsid w:val="009B7440"/>
    <w:rsid w:val="009D4149"/>
    <w:rsid w:val="009D5C22"/>
    <w:rsid w:val="009D5DF6"/>
    <w:rsid w:val="009E17DC"/>
    <w:rsid w:val="009E52A9"/>
    <w:rsid w:val="009E537A"/>
    <w:rsid w:val="009E7A3F"/>
    <w:rsid w:val="009E7CB4"/>
    <w:rsid w:val="009F2D91"/>
    <w:rsid w:val="00A03876"/>
    <w:rsid w:val="00A07B7A"/>
    <w:rsid w:val="00A11216"/>
    <w:rsid w:val="00A20738"/>
    <w:rsid w:val="00A40F48"/>
    <w:rsid w:val="00A503B6"/>
    <w:rsid w:val="00A503FA"/>
    <w:rsid w:val="00A548FD"/>
    <w:rsid w:val="00A6771E"/>
    <w:rsid w:val="00A7188C"/>
    <w:rsid w:val="00A77832"/>
    <w:rsid w:val="00A80894"/>
    <w:rsid w:val="00A822FC"/>
    <w:rsid w:val="00A869E2"/>
    <w:rsid w:val="00AA63E9"/>
    <w:rsid w:val="00AB04B5"/>
    <w:rsid w:val="00AC29CE"/>
    <w:rsid w:val="00AD469C"/>
    <w:rsid w:val="00AE3144"/>
    <w:rsid w:val="00AE5AF3"/>
    <w:rsid w:val="00AF3BD8"/>
    <w:rsid w:val="00B00493"/>
    <w:rsid w:val="00B078EA"/>
    <w:rsid w:val="00B11D9F"/>
    <w:rsid w:val="00B20865"/>
    <w:rsid w:val="00B2136C"/>
    <w:rsid w:val="00B254D1"/>
    <w:rsid w:val="00B25937"/>
    <w:rsid w:val="00B320B7"/>
    <w:rsid w:val="00B44C55"/>
    <w:rsid w:val="00B51411"/>
    <w:rsid w:val="00B64524"/>
    <w:rsid w:val="00B935CB"/>
    <w:rsid w:val="00B95680"/>
    <w:rsid w:val="00BA2BCE"/>
    <w:rsid w:val="00BA7337"/>
    <w:rsid w:val="00BD494F"/>
    <w:rsid w:val="00BE364B"/>
    <w:rsid w:val="00BE5363"/>
    <w:rsid w:val="00BE779A"/>
    <w:rsid w:val="00BF3305"/>
    <w:rsid w:val="00BF3639"/>
    <w:rsid w:val="00BF5832"/>
    <w:rsid w:val="00C203E9"/>
    <w:rsid w:val="00C50B2D"/>
    <w:rsid w:val="00C511A0"/>
    <w:rsid w:val="00C6347D"/>
    <w:rsid w:val="00C718D9"/>
    <w:rsid w:val="00C75878"/>
    <w:rsid w:val="00C8574C"/>
    <w:rsid w:val="00CA02F7"/>
    <w:rsid w:val="00CB4521"/>
    <w:rsid w:val="00CC2EA3"/>
    <w:rsid w:val="00CF4708"/>
    <w:rsid w:val="00CF7093"/>
    <w:rsid w:val="00D04C5D"/>
    <w:rsid w:val="00D05985"/>
    <w:rsid w:val="00D119FA"/>
    <w:rsid w:val="00D11D6C"/>
    <w:rsid w:val="00D31693"/>
    <w:rsid w:val="00D36EA8"/>
    <w:rsid w:val="00D47033"/>
    <w:rsid w:val="00D63465"/>
    <w:rsid w:val="00D71101"/>
    <w:rsid w:val="00D84F5E"/>
    <w:rsid w:val="00D87848"/>
    <w:rsid w:val="00DF0D97"/>
    <w:rsid w:val="00E05AEB"/>
    <w:rsid w:val="00E10451"/>
    <w:rsid w:val="00E134AB"/>
    <w:rsid w:val="00E168EC"/>
    <w:rsid w:val="00E17051"/>
    <w:rsid w:val="00E20839"/>
    <w:rsid w:val="00E41930"/>
    <w:rsid w:val="00E450F4"/>
    <w:rsid w:val="00E51386"/>
    <w:rsid w:val="00E561E2"/>
    <w:rsid w:val="00E6035A"/>
    <w:rsid w:val="00E61757"/>
    <w:rsid w:val="00E62289"/>
    <w:rsid w:val="00E74A18"/>
    <w:rsid w:val="00E92E32"/>
    <w:rsid w:val="00EA0F41"/>
    <w:rsid w:val="00EB52C6"/>
    <w:rsid w:val="00ED5375"/>
    <w:rsid w:val="00EE0E5C"/>
    <w:rsid w:val="00EF7771"/>
    <w:rsid w:val="00F02682"/>
    <w:rsid w:val="00F20E1F"/>
    <w:rsid w:val="00F21FF5"/>
    <w:rsid w:val="00F2444E"/>
    <w:rsid w:val="00F377C5"/>
    <w:rsid w:val="00F409EE"/>
    <w:rsid w:val="00F561D4"/>
    <w:rsid w:val="00F62EF3"/>
    <w:rsid w:val="00F65036"/>
    <w:rsid w:val="00F66383"/>
    <w:rsid w:val="00F705B8"/>
    <w:rsid w:val="00F82B1B"/>
    <w:rsid w:val="00F866A5"/>
    <w:rsid w:val="00F87699"/>
    <w:rsid w:val="00FA63D3"/>
    <w:rsid w:val="00FC4D16"/>
    <w:rsid w:val="00FD0232"/>
    <w:rsid w:val="00FD606E"/>
    <w:rsid w:val="00FD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2978D10"/>
  <w15:chartTrackingRefBased/>
  <w15:docId w15:val="{251747C8-850F-4DE2-A6C4-66156783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E5634"/>
    <w:rPr>
      <w:rFonts w:ascii="DilleniaUPC" w:eastAsia="Times New Roman" w:hAnsi="DilleniaUPC" w:cs="DilleniaUPC"/>
      <w:sz w:val="30"/>
      <w:szCs w:val="30"/>
    </w:rPr>
  </w:style>
  <w:style w:type="paragraph" w:styleId="a5">
    <w:name w:val="footer"/>
    <w:basedOn w:val="a"/>
    <w:link w:val="a6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E561E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FC22A-D592-45FB-BD85-FBD83EF3A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sirichai peter</cp:lastModifiedBy>
  <cp:revision>84</cp:revision>
  <cp:lastPrinted>2017-11-08T18:27:00Z</cp:lastPrinted>
  <dcterms:created xsi:type="dcterms:W3CDTF">2018-06-29T14:08:00Z</dcterms:created>
  <dcterms:modified xsi:type="dcterms:W3CDTF">2018-11-24T16:46:00Z</dcterms:modified>
</cp:coreProperties>
</file>